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8D128F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–</w:t>
      </w:r>
      <w:r w:rsidR="008D128F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Pregão Presencial Registro de Preço </w:t>
      </w:r>
      <w:r w:rsidR="00B77568">
        <w:rPr>
          <w:rFonts w:ascii="Tahoma" w:hAnsi="Tahoma" w:cs="Tahoma"/>
        </w:rPr>
        <w:t>1</w:t>
      </w:r>
      <w:r w:rsidR="00EF73DF">
        <w:rPr>
          <w:rFonts w:ascii="Tahoma" w:hAnsi="Tahoma" w:cs="Tahoma"/>
        </w:rPr>
        <w:t>35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044458">
        <w:rPr>
          <w:rFonts w:ascii="Tahoma" w:hAnsi="Tahoma" w:cs="Tahoma"/>
        </w:rPr>
        <w:t xml:space="preserve"> </w:t>
      </w:r>
      <w:r w:rsidR="00044458">
        <w:rPr>
          <w:rFonts w:ascii="Tahoma" w:hAnsi="Tahoma" w:cs="Tahoma"/>
          <w:iCs/>
        </w:rPr>
        <w:t>Contratação de empresa para prestação de serviço de coleta, transporte e destinação final de resíduos sépticos dos serviços de saúde público e/ou privado gerados no Município de Caratinga</w:t>
      </w:r>
      <w:r w:rsidR="00044458" w:rsidRPr="00BE0F66">
        <w:rPr>
          <w:rFonts w:ascii="Arial" w:hAnsi="Arial" w:cs="Arial"/>
          <w:bCs/>
        </w:rPr>
        <w:t>.</w:t>
      </w:r>
      <w:r w:rsidR="00044458">
        <w:rPr>
          <w:rFonts w:ascii="Arial" w:hAnsi="Arial" w:cs="Arial"/>
          <w:bCs/>
        </w:rPr>
        <w:t xml:space="preserve"> </w:t>
      </w:r>
      <w:r w:rsidR="00F61D6E" w:rsidRPr="003C4144">
        <w:rPr>
          <w:rFonts w:ascii="Tahoma" w:hAnsi="Tahoma" w:cs="Tahoma"/>
        </w:rPr>
        <w:t xml:space="preserve">Vencedor com menor preço: </w:t>
      </w:r>
      <w:r w:rsidR="00160C37" w:rsidRPr="00160C37">
        <w:rPr>
          <w:rFonts w:ascii="Tahoma" w:hAnsi="Tahoma" w:cs="Tahoma"/>
          <w:b/>
        </w:rPr>
        <w:t>ALVIMAR E FILHO LOCAÇÃO DE VEÍCULOS EIRELI - ME</w:t>
      </w:r>
      <w:r w:rsidR="00160C37" w:rsidRPr="00160C37">
        <w:rPr>
          <w:rFonts w:ascii="Tahoma" w:hAnsi="Tahoma" w:cs="Tahoma"/>
        </w:rPr>
        <w:t xml:space="preserve">, inscrita no CNPJ: 14.684.512/0001-29  - </w:t>
      </w:r>
      <w:r w:rsidR="00087D70" w:rsidRPr="00087D70">
        <w:rPr>
          <w:rFonts w:ascii="Tahoma" w:hAnsi="Tahoma" w:cs="Tahoma"/>
        </w:rPr>
        <w:t xml:space="preserve">Valor mensal  de </w:t>
      </w:r>
      <w:r w:rsidR="00087D70" w:rsidRPr="00087D70">
        <w:rPr>
          <w:rFonts w:ascii="Tahoma" w:hAnsi="Tahoma" w:cs="Tahoma"/>
          <w:b/>
        </w:rPr>
        <w:t>R$ 25.800,00</w:t>
      </w:r>
      <w:r w:rsidR="00087D70" w:rsidRPr="00087D70">
        <w:rPr>
          <w:rFonts w:ascii="Tahoma" w:hAnsi="Tahoma" w:cs="Tahoma"/>
        </w:rPr>
        <w:t xml:space="preserve"> (Vinte e Cinco Mil e Oitocentos Reais), Valor Global de </w:t>
      </w:r>
      <w:r w:rsidR="00087D70" w:rsidRPr="00087D70">
        <w:rPr>
          <w:rFonts w:ascii="Tahoma" w:hAnsi="Tahoma" w:cs="Tahoma"/>
          <w:b/>
        </w:rPr>
        <w:t xml:space="preserve">R$ 309.600,00 </w:t>
      </w:r>
      <w:r w:rsidR="00087D70" w:rsidRPr="00087D70">
        <w:rPr>
          <w:rFonts w:ascii="Tahoma" w:hAnsi="Tahoma" w:cs="Tahoma"/>
        </w:rPr>
        <w:t>(Trezentos e Nove Mil e Seiscentos Reais).</w:t>
      </w:r>
      <w:r w:rsidR="00044458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160C37">
        <w:rPr>
          <w:rFonts w:ascii="Tahoma" w:hAnsi="Tahoma" w:cs="Tahoma"/>
        </w:rPr>
        <w:t>21</w:t>
      </w:r>
      <w:r w:rsidR="00044458">
        <w:rPr>
          <w:rFonts w:ascii="Tahoma" w:hAnsi="Tahoma" w:cs="Tahoma"/>
        </w:rPr>
        <w:t xml:space="preserve"> de </w:t>
      </w:r>
      <w:r w:rsidR="00160C37">
        <w:rPr>
          <w:rFonts w:ascii="Tahoma" w:hAnsi="Tahoma" w:cs="Tahoma"/>
        </w:rPr>
        <w:t xml:space="preserve">Março de </w:t>
      </w:r>
      <w:r w:rsidR="00044458">
        <w:rPr>
          <w:rFonts w:ascii="Tahoma" w:hAnsi="Tahoma" w:cs="Tahoma"/>
        </w:rPr>
        <w:t>2023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D927B2" w:rsidRDefault="00D927B2" w:rsidP="0004237A">
      <w:pPr>
        <w:jc w:val="center"/>
        <w:rPr>
          <w:rFonts w:ascii="Tahoma" w:hAnsi="Tahoma" w:cs="Tahoma"/>
        </w:rPr>
      </w:pPr>
    </w:p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C779DB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</w:t>
    </w:r>
    <w:r w:rsidR="002360ED">
      <w:rPr>
        <w:rFonts w:ascii="Verdana" w:hAnsi="Verdana" w:cs="Arial"/>
        <w:w w:val="99"/>
        <w:sz w:val="14"/>
        <w:szCs w:val="14"/>
      </w:rPr>
      <w:t>@</w:t>
    </w:r>
    <w:r>
      <w:rPr>
        <w:rFonts w:ascii="Verdana" w:hAnsi="Verdana" w:cs="Arial"/>
        <w:w w:val="99"/>
        <w:sz w:val="14"/>
        <w:szCs w:val="14"/>
      </w:rPr>
      <w:t>caratinga</w:t>
    </w:r>
    <w:r w:rsidR="002360ED">
      <w:rPr>
        <w:rFonts w:ascii="Verdana" w:hAnsi="Verdana" w:cs="Arial"/>
        <w:w w:val="99"/>
        <w:sz w:val="14"/>
        <w:szCs w:val="14"/>
      </w:rPr>
      <w:t>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082696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4458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87D70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0C37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128F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D598C"/>
    <w:rsid w:val="00BE2253"/>
    <w:rsid w:val="00BE25CC"/>
    <w:rsid w:val="00BE4020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779DB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7A9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EF73DF"/>
    <w:rsid w:val="00F0007D"/>
    <w:rsid w:val="00F00946"/>
    <w:rsid w:val="00F02957"/>
    <w:rsid w:val="00F131E1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455</cp:revision>
  <cp:lastPrinted>2023-03-20T17:08:00Z</cp:lastPrinted>
  <dcterms:created xsi:type="dcterms:W3CDTF">2015-11-04T15:55:00Z</dcterms:created>
  <dcterms:modified xsi:type="dcterms:W3CDTF">2023-03-20T17:16:00Z</dcterms:modified>
</cp:coreProperties>
</file>