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6B783F">
        <w:rPr>
          <w:rFonts w:ascii="Tahoma" w:hAnsi="Tahoma" w:cs="Tahoma"/>
        </w:rPr>
        <w:t>– Pregão Presencial Registro de Preço 1</w:t>
      </w:r>
      <w:r w:rsidR="00C1074D">
        <w:rPr>
          <w:rFonts w:ascii="Tahoma" w:hAnsi="Tahoma" w:cs="Tahoma"/>
        </w:rPr>
        <w:t>12</w:t>
      </w:r>
      <w:r w:rsidR="006B783F">
        <w:rPr>
          <w:rFonts w:ascii="Tahoma" w:hAnsi="Tahoma" w:cs="Tahoma"/>
        </w:rPr>
        <w:t>/2022. Objeto:</w:t>
      </w:r>
      <w:r w:rsidR="006B783F">
        <w:rPr>
          <w:rFonts w:ascii="Tahoma" w:hAnsi="Tahoma" w:cs="Tahoma"/>
          <w:bCs/>
        </w:rPr>
        <w:t xml:space="preserve"> </w:t>
      </w:r>
      <w:r w:rsidR="00C1074D" w:rsidRPr="00C1074D">
        <w:rPr>
          <w:rFonts w:ascii="Tahoma" w:hAnsi="Tahoma" w:cs="Tahoma"/>
          <w:bCs/>
          <w:iCs/>
        </w:rPr>
        <w:t xml:space="preserve">contratação de empresa para fornecimento de brinquedos (cama elástica, piscina de bolinha), equipamentos de jardinagem (cortador de grama), equipamentos de sonorização (amplificador de som e microfone), eletrodomésticos e mobiliários, para atender a </w:t>
      </w:r>
      <w:r w:rsidR="00BC210A" w:rsidRPr="00C1074D">
        <w:rPr>
          <w:rFonts w:ascii="Tahoma" w:hAnsi="Tahoma" w:cs="Tahoma"/>
          <w:bCs/>
          <w:iCs/>
        </w:rPr>
        <w:t>APAE.</w:t>
      </w:r>
      <w:r w:rsidR="00BC210A">
        <w:rPr>
          <w:rFonts w:ascii="Tahoma" w:hAnsi="Tahoma" w:cs="Tahoma"/>
          <w:bCs/>
        </w:rPr>
        <w:t xml:space="preserve"> </w:t>
      </w:r>
      <w:r w:rsidR="006B783F">
        <w:rPr>
          <w:rFonts w:ascii="Tahoma" w:hAnsi="Tahoma" w:cs="Tahoma"/>
        </w:rPr>
        <w:t xml:space="preserve">Vencedor com menor preço; </w:t>
      </w:r>
      <w:r w:rsidR="00C1074D" w:rsidRPr="00330968">
        <w:rPr>
          <w:rFonts w:ascii="Tahoma" w:hAnsi="Tahoma" w:cs="Tahoma"/>
          <w:b/>
        </w:rPr>
        <w:t>CARVALHO EQUIPAMENTOS LTDA - ME</w:t>
      </w:r>
      <w:r w:rsidR="00C1074D" w:rsidRPr="00330968">
        <w:rPr>
          <w:rFonts w:ascii="Tahoma" w:hAnsi="Tahoma" w:cs="Tahoma"/>
        </w:rPr>
        <w:t>, inscrita no CNPJ sob o n° 36.669.701/0001-65</w:t>
      </w:r>
      <w:r w:rsidR="006B783F">
        <w:rPr>
          <w:rFonts w:ascii="Tahoma" w:hAnsi="Tahoma" w:cs="Tahoma"/>
        </w:rPr>
        <w:t xml:space="preserve"> – Valor Global de R$</w:t>
      </w:r>
      <w:r w:rsidR="00013ADF">
        <w:rPr>
          <w:rFonts w:ascii="Tahoma" w:hAnsi="Tahoma" w:cs="Tahoma"/>
        </w:rPr>
        <w:t xml:space="preserve"> 16.685,55</w:t>
      </w:r>
      <w:r w:rsidR="006B783F">
        <w:rPr>
          <w:rFonts w:ascii="Tahoma" w:hAnsi="Tahoma" w:cs="Tahoma"/>
        </w:rPr>
        <w:t xml:space="preserve"> (</w:t>
      </w:r>
      <w:r w:rsidR="00BE0E80">
        <w:rPr>
          <w:rFonts w:ascii="Tahoma" w:hAnsi="Tahoma" w:cs="Tahoma"/>
        </w:rPr>
        <w:t xml:space="preserve">Dezesseis Mil Seiscentos e Oitenta e Cinco Reais e </w:t>
      </w:r>
      <w:proofErr w:type="spellStart"/>
      <w:r w:rsidR="00BE0E80">
        <w:rPr>
          <w:rFonts w:ascii="Tahoma" w:hAnsi="Tahoma" w:cs="Tahoma"/>
        </w:rPr>
        <w:t>Cinquenta</w:t>
      </w:r>
      <w:proofErr w:type="spellEnd"/>
      <w:r w:rsidR="00BE0E80">
        <w:rPr>
          <w:rFonts w:ascii="Tahoma" w:hAnsi="Tahoma" w:cs="Tahoma"/>
        </w:rPr>
        <w:t xml:space="preserve"> e Cinco </w:t>
      </w:r>
      <w:r w:rsidR="00013ADF">
        <w:rPr>
          <w:rFonts w:ascii="Tahoma" w:hAnsi="Tahoma" w:cs="Tahoma"/>
        </w:rPr>
        <w:t>Centavos</w:t>
      </w:r>
      <w:r w:rsidR="006B783F">
        <w:rPr>
          <w:rFonts w:ascii="Tahoma" w:hAnsi="Tahoma" w:cs="Tahoma"/>
        </w:rPr>
        <w:t>);</w:t>
      </w:r>
      <w:r w:rsidR="00BE0E80" w:rsidRPr="00BE0E80">
        <w:rPr>
          <w:rFonts w:ascii="Tahoma" w:hAnsi="Tahoma" w:cs="Tahoma"/>
        </w:rPr>
        <w:t xml:space="preserve"> </w:t>
      </w:r>
      <w:r w:rsidR="00BE0E80" w:rsidRPr="00330968">
        <w:rPr>
          <w:rFonts w:ascii="Tahoma" w:hAnsi="Tahoma" w:cs="Tahoma"/>
          <w:b/>
        </w:rPr>
        <w:t>DUDA SHOP STORE COMÉRCIO DE ELETROELETRÔNICOS LTDA - ME</w:t>
      </w:r>
      <w:r w:rsidR="00BE0E80" w:rsidRPr="00330968">
        <w:rPr>
          <w:rFonts w:ascii="Tahoma" w:hAnsi="Tahoma" w:cs="Tahoma"/>
        </w:rPr>
        <w:t>, inscrita no CNPJ sob o n° 05.934.170/0001-67</w:t>
      </w:r>
      <w:r w:rsidR="00BE0E80">
        <w:rPr>
          <w:rFonts w:ascii="Tahoma" w:hAnsi="Tahoma" w:cs="Tahoma"/>
        </w:rPr>
        <w:t xml:space="preserve">– Valor Global de R$ 19.093,93 (Dezenove Mil e Noventa e Três Reais e Noventa e Três </w:t>
      </w:r>
      <w:r w:rsidR="00FD11EF">
        <w:rPr>
          <w:rFonts w:ascii="Tahoma" w:hAnsi="Tahoma" w:cs="Tahoma"/>
        </w:rPr>
        <w:t>Centavos</w:t>
      </w:r>
      <w:r w:rsidR="00BE0E80">
        <w:rPr>
          <w:rFonts w:ascii="Tahoma" w:hAnsi="Tahoma" w:cs="Tahoma"/>
        </w:rPr>
        <w:t xml:space="preserve">); </w:t>
      </w:r>
      <w:r w:rsidR="00BE0E80" w:rsidRPr="00330968">
        <w:rPr>
          <w:rFonts w:ascii="Tahoma" w:hAnsi="Tahoma" w:cs="Tahoma"/>
          <w:b/>
        </w:rPr>
        <w:t>ELENA MARIA DE VASCONCELOS WERLI - ME</w:t>
      </w:r>
      <w:r w:rsidR="00BE0E80" w:rsidRPr="00330968">
        <w:rPr>
          <w:rFonts w:ascii="Tahoma" w:hAnsi="Tahoma" w:cs="Tahoma"/>
        </w:rPr>
        <w:t>, inscrita no CNPJ sob o n° 42.848.046/0001-58</w:t>
      </w:r>
      <w:r w:rsidR="00BE0E80">
        <w:rPr>
          <w:rFonts w:ascii="Tahoma" w:hAnsi="Tahoma" w:cs="Tahoma"/>
        </w:rPr>
        <w:t xml:space="preserve"> – Valor Global de R$ 4.478,00 (Quatro Mil Quatrocentos e Setenta e Oito Reais); </w:t>
      </w:r>
      <w:r w:rsidR="00BE0E80" w:rsidRPr="00330968">
        <w:rPr>
          <w:rFonts w:ascii="Tahoma" w:hAnsi="Tahoma" w:cs="Tahoma"/>
          <w:b/>
        </w:rPr>
        <w:t>OLIVEIRA MATERIAIS E EQUIPAMENTOS LTDA</w:t>
      </w:r>
      <w:r w:rsidR="00BE0E80" w:rsidRPr="00330968">
        <w:rPr>
          <w:rFonts w:ascii="Tahoma" w:hAnsi="Tahoma" w:cs="Tahoma"/>
        </w:rPr>
        <w:t>, inscrita no CNPJ sob o n° 40.369.0001/0001-60</w:t>
      </w:r>
      <w:r w:rsidR="00BE0E80" w:rsidRPr="00BE0E80">
        <w:rPr>
          <w:rFonts w:ascii="Tahoma" w:hAnsi="Tahoma" w:cs="Tahoma"/>
        </w:rPr>
        <w:t xml:space="preserve"> </w:t>
      </w:r>
      <w:r w:rsidR="00BE0E80">
        <w:rPr>
          <w:rFonts w:ascii="Tahoma" w:hAnsi="Tahoma" w:cs="Tahoma"/>
        </w:rPr>
        <w:t xml:space="preserve">– Valor Global de R$ 3.337,20 (Três Mil Trezentos e Trinta e Sete Reais e Vinte Centavos); </w:t>
      </w:r>
      <w:r w:rsidR="00BE0E80" w:rsidRPr="00330968">
        <w:rPr>
          <w:rFonts w:ascii="Tahoma" w:hAnsi="Tahoma" w:cs="Tahoma"/>
          <w:b/>
        </w:rPr>
        <w:t>UNIVERSITÁRIA MÓVEIS LTDA</w:t>
      </w:r>
      <w:r w:rsidR="00BE0E80" w:rsidRPr="00330968">
        <w:rPr>
          <w:rFonts w:ascii="Tahoma" w:hAnsi="Tahoma" w:cs="Tahoma"/>
        </w:rPr>
        <w:t>, inscrita no CNPJ sob o n° 45.341.157/0001-19</w:t>
      </w:r>
      <w:r w:rsidR="00BE0E80" w:rsidRPr="00BE0E80">
        <w:rPr>
          <w:rFonts w:ascii="Tahoma" w:hAnsi="Tahoma" w:cs="Tahoma"/>
        </w:rPr>
        <w:t xml:space="preserve"> </w:t>
      </w:r>
      <w:r w:rsidR="00BE0E80">
        <w:rPr>
          <w:rFonts w:ascii="Tahoma" w:hAnsi="Tahoma" w:cs="Tahoma"/>
        </w:rPr>
        <w:t xml:space="preserve">– Valor Global de R$ 991,80 (Novecentos e Noventa e Um Reais e Oitenta Centavos); </w:t>
      </w:r>
      <w:proofErr w:type="spellStart"/>
      <w:r w:rsidR="006B783F">
        <w:rPr>
          <w:rFonts w:ascii="Tahoma" w:hAnsi="Tahoma" w:cs="Tahoma"/>
        </w:rPr>
        <w:t>Caratinga</w:t>
      </w:r>
      <w:proofErr w:type="spellEnd"/>
      <w:r w:rsidR="006B783F">
        <w:rPr>
          <w:rFonts w:ascii="Tahoma" w:hAnsi="Tahoma" w:cs="Tahoma"/>
        </w:rPr>
        <w:t>/MG,</w:t>
      </w:r>
      <w:r w:rsidR="00BE0E80">
        <w:rPr>
          <w:rFonts w:ascii="Tahoma" w:hAnsi="Tahoma" w:cs="Tahoma"/>
        </w:rPr>
        <w:t xml:space="preserve"> 29 de 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6B783F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309880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74D" w:rsidRDefault="00C1074D">
      <w:r>
        <w:separator/>
      </w:r>
    </w:p>
  </w:endnote>
  <w:endnote w:type="continuationSeparator" w:id="1">
    <w:p w:rsidR="00C1074D" w:rsidRDefault="00C10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74D" w:rsidRDefault="00C1074D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C1074D" w:rsidRDefault="00E2120D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C1074D" w:rsidRDefault="00C1074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CEP:35300-024 -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C1074D" w:rsidRDefault="00C1074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74D" w:rsidRDefault="00C1074D">
      <w:r>
        <w:separator/>
      </w:r>
    </w:p>
  </w:footnote>
  <w:footnote w:type="continuationSeparator" w:id="1">
    <w:p w:rsidR="00C1074D" w:rsidRDefault="00C107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74D" w:rsidRPr="00655DA7" w:rsidRDefault="00C1074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074D" w:rsidRPr="00655DA7" w:rsidRDefault="00C1074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C1074D" w:rsidRPr="00655DA7" w:rsidRDefault="00C1074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C1074D" w:rsidRPr="00655DA7" w:rsidRDefault="00C1074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C1074D" w:rsidRPr="00655DA7" w:rsidRDefault="00C1074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C1074D" w:rsidRPr="00655DA7" w:rsidRDefault="00C1074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074D" w:rsidRPr="00655DA7" w:rsidRDefault="00C1074D" w:rsidP="007C0CCD">
    <w:pPr>
      <w:pStyle w:val="Cabealho"/>
    </w:pPr>
  </w:p>
  <w:p w:rsidR="00C1074D" w:rsidRDefault="00C1074D" w:rsidP="00BA799C">
    <w:pPr>
      <w:pStyle w:val="Cabealho"/>
      <w:jc w:val="center"/>
    </w:pPr>
  </w:p>
  <w:p w:rsidR="00C1074D" w:rsidRDefault="00C1074D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124184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3ADF"/>
    <w:rsid w:val="000149FC"/>
    <w:rsid w:val="00020FD9"/>
    <w:rsid w:val="00025D22"/>
    <w:rsid w:val="0002715B"/>
    <w:rsid w:val="00030FAA"/>
    <w:rsid w:val="00035D36"/>
    <w:rsid w:val="000363C5"/>
    <w:rsid w:val="00037D46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B3BE1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74FE9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C49B7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83F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55DAC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007D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210A"/>
    <w:rsid w:val="00BC61D2"/>
    <w:rsid w:val="00BD7775"/>
    <w:rsid w:val="00BE0E80"/>
    <w:rsid w:val="00BE2253"/>
    <w:rsid w:val="00BE25CC"/>
    <w:rsid w:val="00BF3450"/>
    <w:rsid w:val="00BF4D45"/>
    <w:rsid w:val="00C00371"/>
    <w:rsid w:val="00C1074D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32EB"/>
    <w:rsid w:val="00D84F37"/>
    <w:rsid w:val="00D9148E"/>
    <w:rsid w:val="00DA049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120D"/>
    <w:rsid w:val="00E2404C"/>
    <w:rsid w:val="00E24E3E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D11EF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2022-11-29T18:44:00Z</cp:lastPrinted>
  <dcterms:created xsi:type="dcterms:W3CDTF">2015-11-04T15:55:00Z</dcterms:created>
  <dcterms:modified xsi:type="dcterms:W3CDTF">2022-11-29T18:44:00Z</dcterms:modified>
</cp:coreProperties>
</file>