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9A4980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3B5E90">
        <w:rPr>
          <w:rFonts w:ascii="Tahoma" w:hAnsi="Tahoma" w:cs="Tahoma"/>
        </w:rPr>
        <w:t>083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C02DA3">
        <w:rPr>
          <w:rFonts w:ascii="Tahoma" w:hAnsi="Tahoma" w:cs="Tahoma"/>
        </w:rPr>
        <w:t>:</w:t>
      </w:r>
      <w:r w:rsidR="00091276" w:rsidRPr="000F4DB0">
        <w:rPr>
          <w:rFonts w:ascii="Tahoma" w:hAnsi="Tahoma" w:cs="Tahoma"/>
          <w:bCs/>
        </w:rPr>
        <w:t xml:space="preserve"> </w:t>
      </w:r>
      <w:r w:rsidR="003B5E90" w:rsidRPr="003B5E90">
        <w:rPr>
          <w:rFonts w:ascii="Tahoma" w:hAnsi="Tahoma" w:cs="Tahoma"/>
          <w:bCs/>
        </w:rPr>
        <w:t>aquisição de medicamentos para atender diversas demandas da secretaria municipal de saúde.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B5E90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191CE2">
        <w:rPr>
          <w:rFonts w:ascii="Tahoma" w:hAnsi="Tahoma" w:cs="Tahoma"/>
        </w:rPr>
        <w:t>:</w:t>
      </w:r>
      <w:r w:rsidR="004E1B6B" w:rsidRPr="004E1B6B">
        <w:rPr>
          <w:rFonts w:ascii="Tahoma" w:hAnsi="Tahoma" w:cs="Tahoma"/>
          <w:b/>
        </w:rPr>
        <w:t xml:space="preserve"> </w:t>
      </w:r>
      <w:r w:rsidR="007D2869" w:rsidRPr="00646298">
        <w:rPr>
          <w:rFonts w:ascii="Tahoma" w:hAnsi="Tahoma" w:cs="Tahoma"/>
          <w:b/>
        </w:rPr>
        <w:t>ACÁCIA COMÉRCIO DE MEDICAMENTOS LTDA</w:t>
      </w:r>
      <w:r w:rsidR="007D2869" w:rsidRPr="00646298">
        <w:rPr>
          <w:rFonts w:ascii="Tahoma" w:hAnsi="Tahoma" w:cs="Tahoma"/>
        </w:rPr>
        <w:t>, inscrita no CNPJ: 03.945.035/0001-91</w:t>
      </w:r>
      <w:r w:rsidR="007D2869">
        <w:rPr>
          <w:rFonts w:ascii="Tahoma" w:hAnsi="Tahoma" w:cs="Tahoma"/>
        </w:rPr>
        <w:t xml:space="preserve"> – Valor Global de R$ 14.825,00 (Quatorze Mil Oitocentos e Vinte e Cinco Reais); </w:t>
      </w:r>
      <w:r w:rsidR="007D2869" w:rsidRPr="00646298">
        <w:rPr>
          <w:rFonts w:ascii="Tahoma" w:hAnsi="Tahoma" w:cs="Tahoma"/>
          <w:b/>
        </w:rPr>
        <w:t>ALFALAGOS LTDA</w:t>
      </w:r>
      <w:r w:rsidR="007D2869" w:rsidRPr="00646298">
        <w:rPr>
          <w:rFonts w:ascii="Tahoma" w:hAnsi="Tahoma" w:cs="Tahoma"/>
        </w:rPr>
        <w:t>, inscrita no CNPJ: 05.194.502/0001-14</w:t>
      </w:r>
      <w:r w:rsidR="007D2869">
        <w:rPr>
          <w:rFonts w:ascii="Tahoma" w:hAnsi="Tahoma" w:cs="Tahoma"/>
        </w:rPr>
        <w:t xml:space="preserve"> – Valor Global de R$ 236.328,00 (Duzentos e Trinta e Seis Mil Trezentos e Vinte e Oito Reais); </w:t>
      </w:r>
      <w:r w:rsidR="007D2869">
        <w:rPr>
          <w:rFonts w:ascii="Tahoma" w:hAnsi="Tahoma" w:cs="Tahoma"/>
          <w:b/>
        </w:rPr>
        <w:t>BH FARMA COMÉRCIO LTDA</w:t>
      </w:r>
      <w:r w:rsidR="007D2869">
        <w:rPr>
          <w:rFonts w:ascii="Tahoma" w:hAnsi="Tahoma" w:cs="Tahoma"/>
        </w:rPr>
        <w:t xml:space="preserve">, inscrita no CNPJ sob o n° 42.799.163/0001-26 – Valor Global de R$ 34.024,00 (Trinta e Quatro Mil e Vinte e Quatro Reais); </w:t>
      </w:r>
      <w:r w:rsidR="007D2869" w:rsidRPr="00646298">
        <w:rPr>
          <w:rFonts w:ascii="Tahoma" w:hAnsi="Tahoma" w:cs="Tahoma"/>
          <w:b/>
        </w:rPr>
        <w:t>BIOHOSP PRODUTOS HOSPITALARES S/A</w:t>
      </w:r>
      <w:r w:rsidR="007D2869" w:rsidRPr="00646298">
        <w:rPr>
          <w:rFonts w:ascii="Tahoma" w:hAnsi="Tahoma" w:cs="Tahoma"/>
        </w:rPr>
        <w:t>, inscrita no CNPJ: 18.269.125/0001-87</w:t>
      </w:r>
      <w:r w:rsidR="007D2869">
        <w:rPr>
          <w:rFonts w:ascii="Tahoma" w:hAnsi="Tahoma" w:cs="Tahoma"/>
        </w:rPr>
        <w:t xml:space="preserve"> – Valor Global de R$ 25.008,00 (Vinte e Cinco Mil e Oito Reais); </w:t>
      </w:r>
      <w:r w:rsidR="007D2869" w:rsidRPr="00646298">
        <w:rPr>
          <w:rFonts w:ascii="Tahoma" w:hAnsi="Tahoma" w:cs="Tahoma"/>
          <w:b/>
        </w:rPr>
        <w:t>CITY MED DISTRIBUIDORA ATACADISTA LTDA</w:t>
      </w:r>
      <w:r w:rsidR="007D2869" w:rsidRPr="00646298">
        <w:rPr>
          <w:rFonts w:ascii="Tahoma" w:hAnsi="Tahoma" w:cs="Tahoma"/>
        </w:rPr>
        <w:t>, inscrita no CNPJ: 37.733.984/0001-20</w:t>
      </w:r>
      <w:r w:rsidR="007D2869">
        <w:rPr>
          <w:rFonts w:ascii="Tahoma" w:hAnsi="Tahoma" w:cs="Tahoma"/>
        </w:rPr>
        <w:t xml:space="preserve"> – Valor Global de R$ 43.881,00 (Quarenta e Três Mil Oitocentos e Oitenta e Um Reais); </w:t>
      </w:r>
      <w:r w:rsidR="007D2869" w:rsidRPr="00646298">
        <w:rPr>
          <w:rFonts w:ascii="Tahoma" w:hAnsi="Tahoma" w:cs="Tahoma"/>
          <w:b/>
        </w:rPr>
        <w:t>COFARMINAS COMÉRCIO DE PRODUTOS FARMACÊUTICOS LTDA</w:t>
      </w:r>
      <w:r w:rsidR="007D2869" w:rsidRPr="00646298">
        <w:rPr>
          <w:rFonts w:ascii="Tahoma" w:hAnsi="Tahoma" w:cs="Tahoma"/>
        </w:rPr>
        <w:t>, inscrita no CNPJ: 02.537.890/0001-09</w:t>
      </w:r>
      <w:r w:rsidR="007D2869">
        <w:rPr>
          <w:rFonts w:ascii="Tahoma" w:hAnsi="Tahoma" w:cs="Tahoma"/>
        </w:rPr>
        <w:t xml:space="preserve"> – Valor Global de R$ 248.222,00 (Duzentos e Quarenta e Oito Reais e Duzentos e Vinte e Dois Reais); </w:t>
      </w:r>
      <w:r w:rsidR="007D2869" w:rsidRPr="00646298">
        <w:rPr>
          <w:rFonts w:ascii="Tahoma" w:hAnsi="Tahoma" w:cs="Tahoma"/>
          <w:b/>
        </w:rPr>
        <w:t>COMERCIAL CIRÚRGICA RIOCLARENSE LTDA</w:t>
      </w:r>
      <w:r w:rsidR="007D2869" w:rsidRPr="00646298">
        <w:rPr>
          <w:rFonts w:ascii="Tahoma" w:hAnsi="Tahoma" w:cs="Tahoma"/>
        </w:rPr>
        <w:t>, inscrita no CNPJ: 67.729.178/0002-20</w:t>
      </w:r>
      <w:r w:rsidR="007D2869">
        <w:rPr>
          <w:rFonts w:ascii="Tahoma" w:hAnsi="Tahoma" w:cs="Tahoma"/>
        </w:rPr>
        <w:t xml:space="preserve"> – Valor Global de R$ 34.405,00 (Trinta e Quatro Mil Quatrocentos e Cinco Reais); </w:t>
      </w:r>
      <w:r w:rsidR="007D2869" w:rsidRPr="00646298">
        <w:rPr>
          <w:rFonts w:ascii="Tahoma" w:hAnsi="Tahoma" w:cs="Tahoma"/>
          <w:b/>
        </w:rPr>
        <w:t>CRISTÁLIA PRODUTOS QUÍMICOS FARMACÊUTICOS LTDA</w:t>
      </w:r>
      <w:r w:rsidR="007D2869" w:rsidRPr="00646298">
        <w:rPr>
          <w:rFonts w:ascii="Tahoma" w:hAnsi="Tahoma" w:cs="Tahoma"/>
        </w:rPr>
        <w:t>, inscrita no CNPJ: 44.734.671/0001-51</w:t>
      </w:r>
      <w:r w:rsidR="007D2869">
        <w:rPr>
          <w:rFonts w:ascii="Tahoma" w:hAnsi="Tahoma" w:cs="Tahoma"/>
        </w:rPr>
        <w:t xml:space="preserve"> – Valor Global de R$ 80.116,00 (Oitenta Mil Cento e Dezesseis Reais); </w:t>
      </w:r>
      <w:r w:rsidR="007D2869" w:rsidRPr="00646298">
        <w:rPr>
          <w:rFonts w:ascii="Tahoma" w:hAnsi="Tahoma" w:cs="Tahoma"/>
          <w:b/>
        </w:rPr>
        <w:t>DISTRIBUIDORA DE MEDICAMENTOS SANTA BÁRBARA EIRELI - EPP</w:t>
      </w:r>
      <w:r w:rsidR="007D2869" w:rsidRPr="00646298">
        <w:rPr>
          <w:rFonts w:ascii="Tahoma" w:hAnsi="Tahoma" w:cs="Tahoma"/>
        </w:rPr>
        <w:t>, inscrita no CNPJ: 36.447.388/0001-10</w:t>
      </w:r>
      <w:r w:rsidR="007D2869">
        <w:rPr>
          <w:rFonts w:ascii="Tahoma" w:hAnsi="Tahoma" w:cs="Tahoma"/>
        </w:rPr>
        <w:t xml:space="preserve"> – Valor Global de R$ </w:t>
      </w:r>
      <w:r w:rsidR="007D2869" w:rsidRPr="00391B0C">
        <w:rPr>
          <w:rFonts w:ascii="Tahoma" w:hAnsi="Tahoma" w:cs="Tahoma"/>
        </w:rPr>
        <w:t>142.036,50</w:t>
      </w:r>
      <w:r w:rsidR="007D2869">
        <w:rPr>
          <w:rFonts w:ascii="Tahoma" w:hAnsi="Tahoma" w:cs="Tahoma"/>
        </w:rPr>
        <w:t xml:space="preserve"> (Cento e Quarenta e Dois Mil e Trinta e Seis Reais e </w:t>
      </w:r>
      <w:proofErr w:type="spellStart"/>
      <w:r w:rsidR="007D2869">
        <w:rPr>
          <w:rFonts w:ascii="Tahoma" w:hAnsi="Tahoma" w:cs="Tahoma"/>
        </w:rPr>
        <w:t>Cinquenta</w:t>
      </w:r>
      <w:proofErr w:type="spellEnd"/>
      <w:r w:rsidR="007D2869">
        <w:rPr>
          <w:rFonts w:ascii="Tahoma" w:hAnsi="Tahoma" w:cs="Tahoma"/>
        </w:rPr>
        <w:t xml:space="preserve"> Centavos); </w:t>
      </w:r>
      <w:r w:rsidR="007D2869" w:rsidRPr="00646298">
        <w:rPr>
          <w:rFonts w:ascii="Tahoma" w:hAnsi="Tahoma" w:cs="Tahoma"/>
          <w:b/>
        </w:rPr>
        <w:t>DISTRIMIX DISTRIBUIDORA DE MEDICAMENTOS LTDA</w:t>
      </w:r>
      <w:r w:rsidR="007D2869" w:rsidRPr="00646298">
        <w:rPr>
          <w:rFonts w:ascii="Tahoma" w:hAnsi="Tahoma" w:cs="Tahoma"/>
        </w:rPr>
        <w:t>, inscrita no CNPJ: 01.417.694/0001-20</w:t>
      </w:r>
      <w:r w:rsidR="007D2869">
        <w:rPr>
          <w:rFonts w:ascii="Tahoma" w:hAnsi="Tahoma" w:cs="Tahoma"/>
        </w:rPr>
        <w:t xml:space="preserve"> – Valor Global de R$ 13.655,80 (Treze Mil Seiscentos e </w:t>
      </w:r>
      <w:proofErr w:type="spellStart"/>
      <w:r w:rsidR="007D2869">
        <w:rPr>
          <w:rFonts w:ascii="Tahoma" w:hAnsi="Tahoma" w:cs="Tahoma"/>
        </w:rPr>
        <w:t>Cinquenta</w:t>
      </w:r>
      <w:proofErr w:type="spellEnd"/>
      <w:r w:rsidR="007D2869">
        <w:rPr>
          <w:rFonts w:ascii="Tahoma" w:hAnsi="Tahoma" w:cs="Tahoma"/>
        </w:rPr>
        <w:t xml:space="preserve"> e Cinco Reais e Oitenta Centavos); </w:t>
      </w:r>
      <w:r w:rsidR="007D2869" w:rsidRPr="00646298">
        <w:rPr>
          <w:rFonts w:ascii="Tahoma" w:hAnsi="Tahoma" w:cs="Tahoma"/>
          <w:b/>
        </w:rPr>
        <w:t>GOLDEN CARE DISTRIBUIDORA EIRELI - EPP</w:t>
      </w:r>
      <w:r w:rsidR="007D2869" w:rsidRPr="00646298">
        <w:rPr>
          <w:rFonts w:ascii="Tahoma" w:hAnsi="Tahoma" w:cs="Tahoma"/>
        </w:rPr>
        <w:t>, inscrita no CNPJ: 17.288.441/0001-33</w:t>
      </w:r>
      <w:r w:rsidR="007D2869">
        <w:rPr>
          <w:rFonts w:ascii="Tahoma" w:hAnsi="Tahoma" w:cs="Tahoma"/>
        </w:rPr>
        <w:t xml:space="preserve"> – Valor Global de R$ 49.210,00 (Quarenta e Noventa Mil Duzentos e Dez Reais); </w:t>
      </w:r>
      <w:r w:rsidR="007D2869" w:rsidRPr="00646298">
        <w:rPr>
          <w:rFonts w:ascii="Tahoma" w:hAnsi="Tahoma" w:cs="Tahoma"/>
          <w:b/>
        </w:rPr>
        <w:t>INOVAMED HOSPITALAR LTDA</w:t>
      </w:r>
      <w:r w:rsidR="007D2869" w:rsidRPr="00646298">
        <w:rPr>
          <w:rFonts w:ascii="Tahoma" w:hAnsi="Tahoma" w:cs="Tahoma"/>
        </w:rPr>
        <w:t>, inscrita no CNPJ: 12.889.035/0001-02</w:t>
      </w:r>
      <w:r w:rsidR="007D2869">
        <w:rPr>
          <w:rFonts w:ascii="Tahoma" w:hAnsi="Tahoma" w:cs="Tahoma"/>
        </w:rPr>
        <w:t xml:space="preserve"> – Valor Global de R$ 144.759,00 (Cento e Quarenta e Quatro Reais Setecentos e </w:t>
      </w:r>
      <w:proofErr w:type="spellStart"/>
      <w:r w:rsidR="007D2869">
        <w:rPr>
          <w:rFonts w:ascii="Tahoma" w:hAnsi="Tahoma" w:cs="Tahoma"/>
        </w:rPr>
        <w:t>Cinquenta</w:t>
      </w:r>
      <w:proofErr w:type="spellEnd"/>
      <w:r w:rsidR="007D2869">
        <w:rPr>
          <w:rFonts w:ascii="Tahoma" w:hAnsi="Tahoma" w:cs="Tahoma"/>
        </w:rPr>
        <w:t xml:space="preserve"> e Nove Reais); </w:t>
      </w:r>
      <w:r w:rsidR="007D2869" w:rsidRPr="00646298">
        <w:rPr>
          <w:rFonts w:ascii="Tahoma" w:hAnsi="Tahoma" w:cs="Tahoma"/>
          <w:b/>
        </w:rPr>
        <w:t>PROMEFARMA REPRESENTAÇÕES COMERCIAIS LTDA</w:t>
      </w:r>
      <w:r w:rsidR="007D2869" w:rsidRPr="00646298">
        <w:rPr>
          <w:rFonts w:ascii="Tahoma" w:hAnsi="Tahoma" w:cs="Tahoma"/>
        </w:rPr>
        <w:t xml:space="preserve">, inscrita no CNPJ: </w:t>
      </w:r>
      <w:r w:rsidR="007D2869" w:rsidRPr="00646298">
        <w:rPr>
          <w:rFonts w:ascii="Tahoma" w:hAnsi="Tahoma" w:cs="Tahoma"/>
        </w:rPr>
        <w:lastRenderedPageBreak/>
        <w:t>81.706.251/0001-98</w:t>
      </w:r>
      <w:r w:rsidR="007D2869" w:rsidRPr="00121839">
        <w:rPr>
          <w:rFonts w:ascii="Tahoma" w:hAnsi="Tahoma" w:cs="Tahoma"/>
        </w:rPr>
        <w:t xml:space="preserve"> </w:t>
      </w:r>
      <w:r w:rsidR="007D2869">
        <w:rPr>
          <w:rFonts w:ascii="Tahoma" w:hAnsi="Tahoma" w:cs="Tahoma"/>
        </w:rPr>
        <w:t xml:space="preserve">– Valor Global de R$ 48.125,00 (Quarenta e Oito Mil Cento e Vinte e Cinco Reais); </w:t>
      </w:r>
      <w:r w:rsidR="007D2869" w:rsidRPr="00646298">
        <w:rPr>
          <w:rFonts w:ascii="Tahoma" w:hAnsi="Tahoma" w:cs="Tahoma"/>
          <w:b/>
        </w:rPr>
        <w:t>SÍRIO PHARMA EIRELI</w:t>
      </w:r>
      <w:r w:rsidR="007D2869" w:rsidRPr="00646298">
        <w:rPr>
          <w:rFonts w:ascii="Tahoma" w:hAnsi="Tahoma" w:cs="Tahoma"/>
        </w:rPr>
        <w:t>, inscrita no CNPJ: 31.495.759/0001-16</w:t>
      </w:r>
      <w:r w:rsidR="007D2869">
        <w:rPr>
          <w:rFonts w:ascii="Tahoma" w:hAnsi="Tahoma" w:cs="Tahoma"/>
        </w:rPr>
        <w:t xml:space="preserve"> – Valor Global de R$ 55.000,00 (</w:t>
      </w:r>
      <w:proofErr w:type="spellStart"/>
      <w:r w:rsidR="007D2869">
        <w:rPr>
          <w:rFonts w:ascii="Tahoma" w:hAnsi="Tahoma" w:cs="Tahoma"/>
        </w:rPr>
        <w:t>Cinquenta</w:t>
      </w:r>
      <w:proofErr w:type="spellEnd"/>
      <w:r w:rsidR="007D2869">
        <w:rPr>
          <w:rFonts w:ascii="Tahoma" w:hAnsi="Tahoma" w:cs="Tahoma"/>
        </w:rPr>
        <w:t xml:space="preserve"> e Cinco Mil Reais); </w:t>
      </w:r>
      <w:r w:rsidR="007D2869" w:rsidRPr="00646298">
        <w:rPr>
          <w:rFonts w:ascii="Tahoma" w:hAnsi="Tahoma" w:cs="Tahoma"/>
          <w:b/>
        </w:rPr>
        <w:t>SOMA/MG PRODUTOS HOSPITALARES LTDA</w:t>
      </w:r>
      <w:r w:rsidR="007D2869" w:rsidRPr="00646298">
        <w:rPr>
          <w:rFonts w:ascii="Tahoma" w:hAnsi="Tahoma" w:cs="Tahoma"/>
        </w:rPr>
        <w:t>, inscrita no CNPJ: 12.927.876/0001-67</w:t>
      </w:r>
      <w:r w:rsidR="007D2869">
        <w:rPr>
          <w:rFonts w:ascii="Tahoma" w:hAnsi="Tahoma" w:cs="Tahoma"/>
        </w:rPr>
        <w:t xml:space="preserve"> – Valor Global de R$ 262.250,00 (Duzentos e Sessenta e Dois Mil Duzentos e </w:t>
      </w:r>
      <w:proofErr w:type="spellStart"/>
      <w:r w:rsidR="007D2869">
        <w:rPr>
          <w:rFonts w:ascii="Tahoma" w:hAnsi="Tahoma" w:cs="Tahoma"/>
        </w:rPr>
        <w:t>Cinquenta</w:t>
      </w:r>
      <w:proofErr w:type="spellEnd"/>
      <w:r w:rsidR="007D2869">
        <w:rPr>
          <w:rFonts w:ascii="Tahoma" w:hAnsi="Tahoma" w:cs="Tahoma"/>
        </w:rPr>
        <w:t xml:space="preserve"> Reais); </w:t>
      </w:r>
      <w:r w:rsidR="007D2869" w:rsidRPr="00646298">
        <w:rPr>
          <w:rFonts w:ascii="Tahoma" w:hAnsi="Tahoma" w:cs="Tahoma"/>
          <w:b/>
        </w:rPr>
        <w:t>TIDIMAR COMÉRCIO DE PRODUTOS MÉDICOS HOSPITALARES LTDA</w:t>
      </w:r>
      <w:r w:rsidR="007D2869" w:rsidRPr="00646298">
        <w:rPr>
          <w:rFonts w:ascii="Tahoma" w:hAnsi="Tahoma" w:cs="Tahoma"/>
        </w:rPr>
        <w:t>, inscrita no CNPJ: 25.296.849/0001-85</w:t>
      </w:r>
      <w:r w:rsidR="007D2869">
        <w:rPr>
          <w:rFonts w:ascii="Tahoma" w:hAnsi="Tahoma" w:cs="Tahoma"/>
        </w:rPr>
        <w:t xml:space="preserve"> – Valor Global de R$ 180.975,00 (Cento e Oitenta Mil Novecentos e Setenta e Cinco Reais);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9A4980">
        <w:rPr>
          <w:rFonts w:ascii="Tahoma" w:hAnsi="Tahoma" w:cs="Tahoma"/>
        </w:rPr>
        <w:t>2</w:t>
      </w:r>
      <w:r w:rsidR="00C02DA3">
        <w:rPr>
          <w:rFonts w:ascii="Tahoma" w:hAnsi="Tahoma" w:cs="Tahoma"/>
        </w:rPr>
        <w:t xml:space="preserve">8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9A4980">
        <w:rPr>
          <w:rFonts w:ascii="Tahoma" w:hAnsi="Tahoma" w:cs="Tahoma"/>
        </w:rPr>
        <w:t>Outubro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839" w:rsidRDefault="00121839">
      <w:r>
        <w:separator/>
      </w:r>
    </w:p>
  </w:endnote>
  <w:endnote w:type="continuationSeparator" w:id="1">
    <w:p w:rsidR="00121839" w:rsidRDefault="00121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39" w:rsidRDefault="00121839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21839" w:rsidRDefault="00E36D9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121839" w:rsidRDefault="00121839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121839" w:rsidRDefault="00121839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839" w:rsidRDefault="00121839">
      <w:r>
        <w:separator/>
      </w:r>
    </w:p>
  </w:footnote>
  <w:footnote w:type="continuationSeparator" w:id="1">
    <w:p w:rsidR="00121839" w:rsidRDefault="001218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839" w:rsidRPr="00655DA7" w:rsidRDefault="00121839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1839" w:rsidRPr="00655DA7" w:rsidRDefault="00121839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121839" w:rsidRPr="00655DA7" w:rsidRDefault="00121839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121839" w:rsidRPr="00655DA7" w:rsidRDefault="0012183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121839" w:rsidRPr="00655DA7" w:rsidRDefault="0012183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121839" w:rsidRPr="00655DA7" w:rsidRDefault="0012183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1839" w:rsidRPr="00655DA7" w:rsidRDefault="00121839" w:rsidP="007C0CCD">
    <w:pPr>
      <w:pStyle w:val="Cabealho"/>
    </w:pPr>
  </w:p>
  <w:p w:rsidR="00121839" w:rsidRDefault="00121839" w:rsidP="00BA799C">
    <w:pPr>
      <w:pStyle w:val="Cabealho"/>
      <w:jc w:val="center"/>
    </w:pPr>
  </w:p>
  <w:p w:rsidR="00121839" w:rsidRDefault="00121839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845650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87C"/>
    <w:rsid w:val="00101A7C"/>
    <w:rsid w:val="00110BEE"/>
    <w:rsid w:val="00110CF8"/>
    <w:rsid w:val="00113040"/>
    <w:rsid w:val="0011508D"/>
    <w:rsid w:val="0011762F"/>
    <w:rsid w:val="0012005F"/>
    <w:rsid w:val="00121839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1CE2"/>
    <w:rsid w:val="00192EF9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5AB5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85D5E"/>
    <w:rsid w:val="00391B0C"/>
    <w:rsid w:val="00397C8A"/>
    <w:rsid w:val="00397D09"/>
    <w:rsid w:val="003B2331"/>
    <w:rsid w:val="003B5E9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4E1B6B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5C74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D2869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A4980"/>
    <w:rsid w:val="009B34F7"/>
    <w:rsid w:val="009B6FB5"/>
    <w:rsid w:val="009B7B77"/>
    <w:rsid w:val="009D09EF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02DA3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1E6E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6D9E"/>
    <w:rsid w:val="00E37F58"/>
    <w:rsid w:val="00E4304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EF6298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9A498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9A49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2</Pages>
  <Words>451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451</cp:revision>
  <cp:lastPrinted>2022-10-28T13:02:00Z</cp:lastPrinted>
  <dcterms:created xsi:type="dcterms:W3CDTF">2015-11-04T15:55:00Z</dcterms:created>
  <dcterms:modified xsi:type="dcterms:W3CDTF">2022-10-28T13:02:00Z</dcterms:modified>
</cp:coreProperties>
</file>