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A214BB" w:rsidRDefault="00D15337" w:rsidP="00D614AD">
      <w:pPr>
        <w:spacing w:before="240" w:line="360" w:lineRule="auto"/>
        <w:jc w:val="both"/>
        <w:rPr>
          <w:rFonts w:ascii="Tahoma" w:hAnsi="Tahoma" w:cs="Tahoma"/>
          <w:color w:val="000000"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517D75">
        <w:rPr>
          <w:rFonts w:ascii="Tahoma" w:hAnsi="Tahoma" w:cs="Tahoma"/>
        </w:rPr>
        <w:t>8</w:t>
      </w:r>
      <w:r w:rsidR="00586E20">
        <w:rPr>
          <w:rFonts w:ascii="Tahoma" w:hAnsi="Tahoma" w:cs="Tahoma"/>
        </w:rPr>
        <w:t>0</w:t>
      </w:r>
      <w:r w:rsidR="001D5494" w:rsidRPr="001D5494">
        <w:rPr>
          <w:rFonts w:ascii="Tahoma" w:hAnsi="Tahoma" w:cs="Tahoma"/>
        </w:rPr>
        <w:t>/2022. Objeto</w:t>
      </w:r>
      <w:r w:rsidR="00586E20">
        <w:rPr>
          <w:rFonts w:ascii="Tahoma" w:hAnsi="Tahoma" w:cs="Tahoma"/>
        </w:rPr>
        <w:t>:</w:t>
      </w:r>
      <w:r w:rsidR="00586E20" w:rsidRPr="00586E20">
        <w:rPr>
          <w:rFonts w:ascii="Tahoma" w:hAnsi="Tahoma" w:cs="Tahoma"/>
        </w:rPr>
        <w:t xml:space="preserve"> contratação </w:t>
      </w:r>
      <w:r w:rsidR="00586E20" w:rsidRPr="00586E20">
        <w:rPr>
          <w:rFonts w:ascii="Tahoma" w:hAnsi="Tahoma" w:cs="Tahoma"/>
          <w:bCs/>
          <w:iCs/>
        </w:rPr>
        <w:t>de empresa para fornecimento de bolsas em lona, materiais pedagógicos adaptados para deficientes, equipamentos para transporte de cargas armazenadas no almoxarifado, para atender as demandas da secretaria de educação cultura e esporte e secretaria municipal de saúde</w:t>
      </w:r>
      <w:r w:rsidR="00586E20">
        <w:rPr>
          <w:rFonts w:ascii="Tahoma" w:hAnsi="Tahoma" w:cs="Tahoma"/>
        </w:rPr>
        <w:t xml:space="preserve">. </w:t>
      </w:r>
      <w:r w:rsidR="00517D75">
        <w:rPr>
          <w:rFonts w:ascii="Tahoma" w:hAnsi="Tahoma" w:cs="Tahoma"/>
          <w:bCs/>
        </w:rPr>
        <w:t>Vencedores com menor preço:</w:t>
      </w:r>
      <w:r w:rsidR="00586E20" w:rsidRPr="00586E20">
        <w:rPr>
          <w:rFonts w:ascii="Tahoma" w:hAnsi="Tahoma" w:cs="Tahoma"/>
          <w:b/>
        </w:rPr>
        <w:t xml:space="preserve"> </w:t>
      </w:r>
      <w:r w:rsidR="00586E20">
        <w:rPr>
          <w:rFonts w:ascii="Tahoma" w:hAnsi="Tahoma" w:cs="Tahoma"/>
          <w:b/>
        </w:rPr>
        <w:t>3 S COMERCIAL LTDA</w:t>
      </w:r>
      <w:r w:rsidR="00586E20">
        <w:rPr>
          <w:rFonts w:ascii="Tahoma" w:hAnsi="Tahoma" w:cs="Tahoma"/>
        </w:rPr>
        <w:t xml:space="preserve">, inscrita no CNPJ de nº 39.596.414/0001-60- Valor Global de R$ </w:t>
      </w:r>
      <w:r w:rsidR="00AD4F2E" w:rsidRPr="00AD4F2E">
        <w:rPr>
          <w:rFonts w:ascii="Tahoma" w:hAnsi="Tahoma" w:cs="Tahoma"/>
        </w:rPr>
        <w:t>6.755,00</w:t>
      </w:r>
      <w:r w:rsidR="00AD4F2E">
        <w:rPr>
          <w:rFonts w:ascii="Tahoma" w:hAnsi="Tahoma" w:cs="Tahoma"/>
        </w:rPr>
        <w:t xml:space="preserve"> (Seis Mil Setecentos e Cinquenta e Cinco Reais)</w:t>
      </w:r>
      <w:r w:rsidR="00586E20">
        <w:rPr>
          <w:rFonts w:ascii="Tahoma" w:hAnsi="Tahoma" w:cs="Tahoma"/>
          <w:noProof/>
        </w:rPr>
        <w:t>;</w:t>
      </w:r>
      <w:r w:rsidR="00586E20" w:rsidRPr="00586E20">
        <w:rPr>
          <w:rFonts w:ascii="Tahoma" w:hAnsi="Tahoma" w:cs="Tahoma"/>
          <w:b/>
        </w:rPr>
        <w:t xml:space="preserve"> </w:t>
      </w:r>
      <w:r w:rsidR="00586E20">
        <w:rPr>
          <w:rFonts w:ascii="Tahoma" w:hAnsi="Tahoma" w:cs="Tahoma"/>
          <w:b/>
        </w:rPr>
        <w:t>LACORT ATACADISTA E CONFECÇÕES LTDA</w:t>
      </w:r>
      <w:r w:rsidR="00586E20">
        <w:rPr>
          <w:rFonts w:ascii="Tahoma" w:hAnsi="Tahoma" w:cs="Tahoma"/>
        </w:rPr>
        <w:t>, inscrito no CNPJ nº 18.385.077/0001-92- Valor Global de R$</w:t>
      </w:r>
      <w:r w:rsidR="00AD4F2E">
        <w:rPr>
          <w:rFonts w:ascii="Tahoma" w:hAnsi="Tahoma" w:cs="Tahoma"/>
        </w:rPr>
        <w:t xml:space="preserve"> </w:t>
      </w:r>
      <w:r w:rsidR="00AD4F2E" w:rsidRPr="00AD4F2E">
        <w:rPr>
          <w:rFonts w:ascii="Tahoma" w:hAnsi="Tahoma" w:cs="Tahoma"/>
        </w:rPr>
        <w:t>10.295,00</w:t>
      </w:r>
      <w:r w:rsidR="00AD4F2E">
        <w:rPr>
          <w:rFonts w:ascii="Tahoma" w:hAnsi="Tahoma" w:cs="Tahoma"/>
        </w:rPr>
        <w:t xml:space="preserve"> (Dez Mil Duzentos e Noventa e Cinco Reais)</w:t>
      </w:r>
      <w:r w:rsidR="00586E20">
        <w:rPr>
          <w:rFonts w:ascii="Tahoma" w:hAnsi="Tahoma" w:cs="Tahoma"/>
          <w:noProof/>
        </w:rPr>
        <w:t xml:space="preserve">; </w:t>
      </w:r>
      <w:r w:rsidR="00586E20">
        <w:rPr>
          <w:rFonts w:ascii="Tahoma" w:hAnsi="Tahoma" w:cs="Tahoma"/>
          <w:b/>
        </w:rPr>
        <w:t xml:space="preserve">OLIVEIRA MATERIAIS E EQUIPAMENTOS, </w:t>
      </w:r>
      <w:r w:rsidR="00586E20">
        <w:rPr>
          <w:rFonts w:ascii="Tahoma" w:hAnsi="Tahoma" w:cs="Tahoma"/>
        </w:rPr>
        <w:t>inscrita no CNPJ de nº 40.369.967/000160- Valor Global de R$</w:t>
      </w:r>
      <w:r w:rsidR="00AD4F2E">
        <w:rPr>
          <w:rFonts w:ascii="Tahoma" w:hAnsi="Tahoma" w:cs="Tahoma"/>
        </w:rPr>
        <w:t xml:space="preserve"> </w:t>
      </w:r>
      <w:r w:rsidR="00AD4F2E" w:rsidRPr="00AD4F2E">
        <w:rPr>
          <w:rFonts w:ascii="Tahoma" w:hAnsi="Tahoma" w:cs="Tahoma"/>
        </w:rPr>
        <w:t>9.160,75</w:t>
      </w:r>
      <w:r w:rsidR="00AD4F2E">
        <w:rPr>
          <w:rFonts w:ascii="Tahoma" w:hAnsi="Tahoma" w:cs="Tahoma"/>
        </w:rPr>
        <w:t xml:space="preserve"> (Nove Mil Cento e Sessenta Reais e Setenta e Cinco Reais)</w:t>
      </w:r>
      <w:r w:rsidR="00586E20">
        <w:rPr>
          <w:rFonts w:ascii="Tahoma" w:hAnsi="Tahoma" w:cs="Tahoma"/>
          <w:noProof/>
        </w:rPr>
        <w:t xml:space="preserve">; </w:t>
      </w:r>
      <w:r w:rsidR="00586E20">
        <w:rPr>
          <w:rFonts w:ascii="Tahoma" w:hAnsi="Tahoma" w:cs="Tahoma"/>
          <w:b/>
        </w:rPr>
        <w:t xml:space="preserve">UNIVERSITÁRIA MÓVEIS, </w:t>
      </w:r>
      <w:r w:rsidR="00586E20">
        <w:rPr>
          <w:rFonts w:ascii="Tahoma" w:hAnsi="Tahoma" w:cs="Tahoma"/>
        </w:rPr>
        <w:t>inscrita no CNPJ de nº 45.341.157/0001-19- Valor Global de R$</w:t>
      </w:r>
      <w:r w:rsidR="00AD4F2E">
        <w:rPr>
          <w:rFonts w:ascii="Tahoma" w:hAnsi="Tahoma" w:cs="Tahoma"/>
        </w:rPr>
        <w:t xml:space="preserve"> </w:t>
      </w:r>
      <w:r w:rsidR="00AD4F2E" w:rsidRPr="00AD4F2E">
        <w:rPr>
          <w:rFonts w:ascii="Tahoma" w:hAnsi="Tahoma" w:cs="Tahoma"/>
        </w:rPr>
        <w:t>2.023,00</w:t>
      </w:r>
      <w:r w:rsidR="00AD4F2E">
        <w:rPr>
          <w:rFonts w:ascii="Tahoma" w:hAnsi="Tahoma" w:cs="Tahoma"/>
        </w:rPr>
        <w:t xml:space="preserve"> (Dois Mil e Vinte e Três Reais)</w:t>
      </w:r>
      <w:r w:rsidR="00586E20">
        <w:rPr>
          <w:rFonts w:ascii="Tahoma" w:hAnsi="Tahoma" w:cs="Tahoma"/>
          <w:noProof/>
        </w:rPr>
        <w:t xml:space="preserve">;  </w:t>
      </w:r>
      <w:r w:rsidR="00517D75" w:rsidRPr="00517D75">
        <w:rPr>
          <w:rFonts w:ascii="Tahoma" w:hAnsi="Tahoma" w:cs="Tahoma"/>
          <w:b/>
        </w:rPr>
        <w:t xml:space="preserve"> </w:t>
      </w:r>
      <w:r w:rsidR="00586E20">
        <w:rPr>
          <w:rFonts w:ascii="Tahoma" w:hAnsi="Tahoma" w:cs="Tahoma"/>
          <w:b/>
        </w:rPr>
        <w:t xml:space="preserve">WERLI E VASCONCELOS LTDA, </w:t>
      </w:r>
      <w:r w:rsidR="00586E20" w:rsidRPr="00DD06D6">
        <w:rPr>
          <w:rFonts w:ascii="Tahoma" w:hAnsi="Tahoma" w:cs="Tahoma"/>
        </w:rPr>
        <w:t>inscr</w:t>
      </w:r>
      <w:r w:rsidR="00586E20">
        <w:rPr>
          <w:rFonts w:ascii="Tahoma" w:hAnsi="Tahoma" w:cs="Tahoma"/>
        </w:rPr>
        <w:t>ita no CNPJ de nº 12.641.724/0001-01- Valor Global de R$</w:t>
      </w:r>
      <w:r w:rsidR="00AD4F2E">
        <w:rPr>
          <w:rFonts w:ascii="Tahoma" w:hAnsi="Tahoma" w:cs="Tahoma"/>
        </w:rPr>
        <w:t xml:space="preserve"> </w:t>
      </w:r>
      <w:r w:rsidR="00AD4F2E" w:rsidRPr="00AD4F2E">
        <w:rPr>
          <w:rFonts w:ascii="Tahoma" w:hAnsi="Tahoma" w:cs="Tahoma"/>
        </w:rPr>
        <w:t>12.101,50</w:t>
      </w:r>
      <w:r w:rsidR="00AD4F2E">
        <w:rPr>
          <w:rFonts w:ascii="Tahoma" w:hAnsi="Tahoma" w:cs="Tahoma"/>
        </w:rPr>
        <w:t xml:space="preserve"> (Doze Mil Cento e Um Reais e Cinqüenta </w:t>
      </w:r>
      <w:r w:rsidR="00AD4F2E">
        <w:rPr>
          <w:rFonts w:ascii="Tahoma" w:hAnsi="Tahoma" w:cs="Tahoma"/>
        </w:rPr>
        <w:tab/>
        <w:t>Centavos)</w:t>
      </w:r>
      <w:r w:rsidR="00AB16DA">
        <w:rPr>
          <w:rFonts w:ascii="Tahoma" w:hAnsi="Tahoma" w:cs="Tahoma"/>
          <w:noProof/>
        </w:rPr>
        <w:t xml:space="preserve">; </w:t>
      </w:r>
      <w:r w:rsidR="00AD4F2E">
        <w:rPr>
          <w:rFonts w:ascii="Tahoma" w:hAnsi="Tahoma" w:cs="Tahoma"/>
        </w:rPr>
        <w:t xml:space="preserve">Caratinga/MG, </w:t>
      </w:r>
      <w:r w:rsidR="00586E20">
        <w:rPr>
          <w:rFonts w:ascii="Tahoma" w:hAnsi="Tahoma" w:cs="Tahoma"/>
        </w:rPr>
        <w:t>20</w:t>
      </w:r>
      <w:r w:rsidR="00D8062E">
        <w:rPr>
          <w:rFonts w:ascii="Tahoma" w:hAnsi="Tahoma" w:cs="Tahoma"/>
        </w:rPr>
        <w:t xml:space="preserve"> </w:t>
      </w:r>
      <w:r w:rsidR="00E81CD5">
        <w:rPr>
          <w:rFonts w:ascii="Tahoma" w:hAnsi="Tahoma" w:cs="Tahoma"/>
        </w:rPr>
        <w:t>de</w:t>
      </w:r>
      <w:r w:rsidR="00110CF8">
        <w:rPr>
          <w:rFonts w:ascii="Tahoma" w:hAnsi="Tahoma" w:cs="Tahoma"/>
        </w:rPr>
        <w:t xml:space="preserve"> </w:t>
      </w:r>
      <w:r w:rsidR="00517D75">
        <w:rPr>
          <w:rFonts w:ascii="Tahoma" w:hAnsi="Tahoma" w:cs="Tahoma"/>
        </w:rPr>
        <w:t>Setembro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="00F61D6E" w:rsidRPr="003C4144">
        <w:rPr>
          <w:rFonts w:ascii="Tahoma" w:hAnsi="Tahoma" w:cs="Tahoma"/>
        </w:rPr>
        <w:t>.</w:t>
      </w:r>
      <w:r w:rsidR="00517D75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 </w:t>
      </w:r>
      <w:r w:rsidR="00517D75">
        <w:rPr>
          <w:rFonts w:ascii="Tahoma" w:hAnsi="Tahoma" w:cs="Tahoma"/>
          <w:color w:val="000000"/>
        </w:rPr>
        <w:t>Geovane de Freitas Moura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4F2E" w:rsidRDefault="00AD4F2E">
      <w:r>
        <w:separator/>
      </w:r>
    </w:p>
  </w:endnote>
  <w:endnote w:type="continuationSeparator" w:id="1">
    <w:p w:rsidR="00AD4F2E" w:rsidRDefault="00AD4F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F2E" w:rsidRDefault="00AD4F2E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AD4F2E" w:rsidRDefault="00AD4F2E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AD4F2E" w:rsidRDefault="00AD4F2E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>Endereço: Rua Raul Soares, nº 171, Centro – CEP:35300-024 - Caratinga-MG</w:t>
    </w:r>
  </w:p>
  <w:p w:rsidR="00AD4F2E" w:rsidRDefault="00AD4F2E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r>
      <w:rPr>
        <w:rFonts w:ascii="Verdana" w:hAnsi="Verdana" w:cs="Arial"/>
        <w:b/>
        <w:bCs/>
        <w:w w:val="99"/>
        <w:sz w:val="14"/>
        <w:szCs w:val="14"/>
      </w:rPr>
      <w:t xml:space="preserve">E-mail: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4F2E" w:rsidRDefault="00AD4F2E">
      <w:r>
        <w:separator/>
      </w:r>
    </w:p>
  </w:footnote>
  <w:footnote w:type="continuationSeparator" w:id="1">
    <w:p w:rsidR="00AD4F2E" w:rsidRDefault="00AD4F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F2E" w:rsidRPr="00655DA7" w:rsidRDefault="00AD4F2E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D4F2E" w:rsidRPr="00655DA7" w:rsidRDefault="00AD4F2E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AD4F2E" w:rsidRPr="00655DA7" w:rsidRDefault="00AD4F2E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AD4F2E" w:rsidRPr="00655DA7" w:rsidRDefault="00AD4F2E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AD4F2E" w:rsidRPr="00655DA7" w:rsidRDefault="00AD4F2E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AD4F2E" w:rsidRPr="00655DA7" w:rsidRDefault="00AD4F2E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D4F2E" w:rsidRPr="00655DA7" w:rsidRDefault="00AD4F2E" w:rsidP="007C0CCD">
    <w:pPr>
      <w:pStyle w:val="Cabealho"/>
    </w:pPr>
  </w:p>
  <w:p w:rsidR="00AD4F2E" w:rsidRDefault="00AD4F2E" w:rsidP="00BA799C">
    <w:pPr>
      <w:pStyle w:val="Cabealho"/>
      <w:jc w:val="center"/>
    </w:pPr>
  </w:p>
  <w:p w:rsidR="00AD4F2E" w:rsidRDefault="00AD4F2E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25186535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3247"/>
    <w:rsid w:val="00093B55"/>
    <w:rsid w:val="00095814"/>
    <w:rsid w:val="000A1143"/>
    <w:rsid w:val="000A14A8"/>
    <w:rsid w:val="000A40F2"/>
    <w:rsid w:val="000C077D"/>
    <w:rsid w:val="000C1D05"/>
    <w:rsid w:val="000C3CA3"/>
    <w:rsid w:val="000D0799"/>
    <w:rsid w:val="000D6236"/>
    <w:rsid w:val="000E37AD"/>
    <w:rsid w:val="000E6F29"/>
    <w:rsid w:val="000F466F"/>
    <w:rsid w:val="000F4DB0"/>
    <w:rsid w:val="000F7933"/>
    <w:rsid w:val="00101A7C"/>
    <w:rsid w:val="00110BEE"/>
    <w:rsid w:val="00110CF8"/>
    <w:rsid w:val="00113040"/>
    <w:rsid w:val="00114B82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5494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20C8A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302C"/>
    <w:rsid w:val="00397C8A"/>
    <w:rsid w:val="003A3828"/>
    <w:rsid w:val="003B2331"/>
    <w:rsid w:val="003C0650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1A8A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2634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17D75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E20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B75FB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216E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214BB"/>
    <w:rsid w:val="00A3049B"/>
    <w:rsid w:val="00A40888"/>
    <w:rsid w:val="00A428F5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6DA"/>
    <w:rsid w:val="00AB1978"/>
    <w:rsid w:val="00AB1B71"/>
    <w:rsid w:val="00AB36F8"/>
    <w:rsid w:val="00AC4B56"/>
    <w:rsid w:val="00AD1C0F"/>
    <w:rsid w:val="00AD3C07"/>
    <w:rsid w:val="00AD4F2E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84225"/>
    <w:rsid w:val="00B90AC4"/>
    <w:rsid w:val="00B9579F"/>
    <w:rsid w:val="00BA3687"/>
    <w:rsid w:val="00BA4271"/>
    <w:rsid w:val="00BA4733"/>
    <w:rsid w:val="00BA4BC5"/>
    <w:rsid w:val="00BA799C"/>
    <w:rsid w:val="00BA7D70"/>
    <w:rsid w:val="00BB0E0C"/>
    <w:rsid w:val="00BB1209"/>
    <w:rsid w:val="00BC0C8C"/>
    <w:rsid w:val="00BC61D2"/>
    <w:rsid w:val="00BD2498"/>
    <w:rsid w:val="00BE2253"/>
    <w:rsid w:val="00BE25CC"/>
    <w:rsid w:val="00BF3450"/>
    <w:rsid w:val="00BF4D45"/>
    <w:rsid w:val="00C00371"/>
    <w:rsid w:val="00C14B80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062E"/>
    <w:rsid w:val="00D832EB"/>
    <w:rsid w:val="00D84F37"/>
    <w:rsid w:val="00D9148E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425B"/>
    <w:rsid w:val="00E950CE"/>
    <w:rsid w:val="00E963C2"/>
    <w:rsid w:val="00E97153"/>
    <w:rsid w:val="00EA1D26"/>
    <w:rsid w:val="00EB061E"/>
    <w:rsid w:val="00EB4FCA"/>
    <w:rsid w:val="00EC0461"/>
    <w:rsid w:val="00EC566F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72167"/>
    <w:rsid w:val="00F72EEB"/>
    <w:rsid w:val="00F766E3"/>
    <w:rsid w:val="00F85D1F"/>
    <w:rsid w:val="00F85EDB"/>
    <w:rsid w:val="00F9127F"/>
    <w:rsid w:val="00F92D81"/>
    <w:rsid w:val="00F96ADB"/>
    <w:rsid w:val="00FA55A6"/>
    <w:rsid w:val="00FB4FF4"/>
    <w:rsid w:val="00FC2688"/>
    <w:rsid w:val="00FC2C98"/>
    <w:rsid w:val="00FC5ECD"/>
    <w:rsid w:val="00FE1249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842</TotalTime>
  <Pages>1</Pages>
  <Words>191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449</cp:revision>
  <cp:lastPrinted>2022-09-16T18:38:00Z</cp:lastPrinted>
  <dcterms:created xsi:type="dcterms:W3CDTF">2015-11-04T15:55:00Z</dcterms:created>
  <dcterms:modified xsi:type="dcterms:W3CDTF">2022-09-20T16:42:00Z</dcterms:modified>
</cp:coreProperties>
</file>