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AD1176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816686">
        <w:rPr>
          <w:rFonts w:ascii="Tahoma" w:hAnsi="Tahoma" w:cs="Tahoma"/>
        </w:rPr>
        <w:t>92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371A25">
        <w:rPr>
          <w:rFonts w:ascii="Tahoma" w:hAnsi="Tahoma" w:cs="Tahoma"/>
        </w:rPr>
        <w:t>;</w:t>
      </w:r>
      <w:r w:rsidR="0026719F">
        <w:rPr>
          <w:rFonts w:ascii="Tahoma" w:hAnsi="Tahoma" w:cs="Tahoma"/>
        </w:rPr>
        <w:t xml:space="preserve"> </w:t>
      </w:r>
      <w:r w:rsidR="00816686" w:rsidRPr="00816686">
        <w:rPr>
          <w:rFonts w:ascii="Tahoma" w:hAnsi="Tahoma" w:cs="Tahoma"/>
          <w:bCs/>
        </w:rPr>
        <w:t>contratação de empresa especializada para prestação de serviços de vigilância, central de vídeo monitoramento e alarme 24 horas, para atender a demanda da administração municipal</w:t>
      </w:r>
      <w:r w:rsidR="00816686" w:rsidRPr="00816686">
        <w:rPr>
          <w:rFonts w:ascii="Tahoma" w:hAnsi="Tahoma" w:cs="Tahoma"/>
          <w:bCs/>
          <w:iCs/>
        </w:rPr>
        <w:t>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F4DB0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r w:rsidR="00816686">
        <w:rPr>
          <w:rFonts w:ascii="Tahoma" w:hAnsi="Tahoma" w:cs="Tahoma"/>
          <w:b/>
        </w:rPr>
        <w:t>MARIA A. DE S. SANTOS - ME</w:t>
      </w:r>
      <w:r w:rsidR="00816686">
        <w:rPr>
          <w:rFonts w:ascii="Tahoma" w:hAnsi="Tahoma" w:cs="Tahoma"/>
        </w:rPr>
        <w:t>, inscrita no CNPJ sob o n° 23.011.926/0001-88</w:t>
      </w:r>
      <w:r w:rsidR="008D1DDE" w:rsidRPr="00DE0E89">
        <w:rPr>
          <w:rFonts w:ascii="Tahoma" w:hAnsi="Tahoma" w:cs="Tahoma"/>
          <w:b/>
        </w:rPr>
        <w:t xml:space="preserve"> </w:t>
      </w:r>
      <w:r w:rsidR="008D1DDE">
        <w:rPr>
          <w:rFonts w:ascii="Tahoma" w:hAnsi="Tahoma" w:cs="Tahoma"/>
        </w:rPr>
        <w:t xml:space="preserve">– </w:t>
      </w:r>
      <w:r w:rsidR="000256DA">
        <w:rPr>
          <w:rFonts w:ascii="Tahoma" w:hAnsi="Tahoma" w:cs="Tahoma"/>
        </w:rPr>
        <w:t xml:space="preserve">Valor Global de </w:t>
      </w:r>
      <w:r w:rsidR="002E7249" w:rsidRPr="002E7249">
        <w:rPr>
          <w:rFonts w:ascii="Tahoma" w:hAnsi="Tahoma" w:cs="Tahoma"/>
        </w:rPr>
        <w:t xml:space="preserve">R$ </w:t>
      </w:r>
      <w:r w:rsidR="00816686">
        <w:rPr>
          <w:rFonts w:ascii="Tahoma" w:hAnsi="Tahoma" w:cs="Tahoma"/>
        </w:rPr>
        <w:t>30</w:t>
      </w:r>
      <w:r w:rsidR="00AD1176">
        <w:rPr>
          <w:rFonts w:ascii="Tahoma" w:hAnsi="Tahoma" w:cs="Tahoma"/>
        </w:rPr>
        <w:t>0.000,00</w:t>
      </w:r>
      <w:r w:rsidR="002E7249" w:rsidRPr="002E7249">
        <w:rPr>
          <w:rFonts w:ascii="Tahoma" w:hAnsi="Tahoma" w:cs="Tahoma"/>
        </w:rPr>
        <w:t xml:space="preserve"> (</w:t>
      </w:r>
      <w:r w:rsidR="00816686">
        <w:rPr>
          <w:rFonts w:ascii="Tahoma" w:hAnsi="Tahoma" w:cs="Tahoma"/>
        </w:rPr>
        <w:t>Trezentos Mil Reais</w:t>
      </w:r>
      <w:r w:rsidR="002E7249" w:rsidRPr="002E7249">
        <w:rPr>
          <w:rFonts w:ascii="Tahoma" w:hAnsi="Tahoma" w:cs="Tahoma"/>
        </w:rPr>
        <w:t>);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Caratinga/MG,</w:t>
      </w:r>
      <w:r w:rsidR="00AD1176">
        <w:rPr>
          <w:rFonts w:ascii="Tahoma" w:hAnsi="Tahoma" w:cs="Tahoma"/>
        </w:rPr>
        <w:t xml:space="preserve"> 1</w:t>
      </w:r>
      <w:r w:rsidR="00816686">
        <w:rPr>
          <w:rFonts w:ascii="Tahoma" w:hAnsi="Tahoma" w:cs="Tahoma"/>
        </w:rPr>
        <w:t>0</w:t>
      </w:r>
      <w:r w:rsidR="00B37E04">
        <w:rPr>
          <w:rFonts w:ascii="Tahoma" w:hAnsi="Tahoma" w:cs="Tahoma"/>
        </w:rPr>
        <w:t xml:space="preserve"> </w:t>
      </w:r>
      <w:r w:rsidR="00371A25">
        <w:rPr>
          <w:rFonts w:ascii="Tahoma" w:hAnsi="Tahoma" w:cs="Tahoma"/>
        </w:rPr>
        <w:t xml:space="preserve">de </w:t>
      </w:r>
      <w:r w:rsidR="00816686">
        <w:rPr>
          <w:rFonts w:ascii="Tahoma" w:hAnsi="Tahoma" w:cs="Tahoma"/>
        </w:rPr>
        <w:t>Agost</w:t>
      </w:r>
      <w:r w:rsidR="00371A25">
        <w:rPr>
          <w:rFonts w:ascii="Tahoma" w:hAnsi="Tahoma" w:cs="Tahoma"/>
        </w:rPr>
        <w:t>o</w:t>
      </w:r>
      <w:r w:rsidR="00F61D6E" w:rsidRPr="003C4144">
        <w:rPr>
          <w:rFonts w:ascii="Tahoma" w:hAnsi="Tahoma" w:cs="Tahoma"/>
        </w:rPr>
        <w:t xml:space="preserve">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19F" w:rsidRDefault="0026719F">
      <w:r>
        <w:separator/>
      </w:r>
    </w:p>
  </w:endnote>
  <w:endnote w:type="continuationSeparator" w:id="1">
    <w:p w:rsidR="0026719F" w:rsidRDefault="00267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19F" w:rsidRDefault="0026719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6719F" w:rsidRDefault="00E8433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26719F" w:rsidRDefault="0026719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26719F" w:rsidRDefault="0026719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19F" w:rsidRDefault="0026719F">
      <w:r>
        <w:separator/>
      </w:r>
    </w:p>
  </w:footnote>
  <w:footnote w:type="continuationSeparator" w:id="1">
    <w:p w:rsidR="0026719F" w:rsidRDefault="002671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19F" w:rsidRPr="00655DA7" w:rsidRDefault="0026719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719F" w:rsidRPr="00655DA7" w:rsidRDefault="0026719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26719F" w:rsidRPr="00655DA7" w:rsidRDefault="0026719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26719F" w:rsidRPr="00655DA7" w:rsidRDefault="0026719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26719F" w:rsidRPr="00655DA7" w:rsidRDefault="0026719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26719F" w:rsidRPr="00655DA7" w:rsidRDefault="0026719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719F" w:rsidRPr="00655DA7" w:rsidRDefault="0026719F" w:rsidP="007C0CCD">
    <w:pPr>
      <w:pStyle w:val="Cabealho"/>
    </w:pPr>
  </w:p>
  <w:p w:rsidR="0026719F" w:rsidRDefault="0026719F" w:rsidP="00BA799C">
    <w:pPr>
      <w:pStyle w:val="Cabealho"/>
      <w:jc w:val="center"/>
    </w:pPr>
  </w:p>
  <w:p w:rsidR="0026719F" w:rsidRDefault="000256D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6DA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3A63"/>
    <w:rsid w:val="00125EFA"/>
    <w:rsid w:val="00130A59"/>
    <w:rsid w:val="00131CC5"/>
    <w:rsid w:val="00134943"/>
    <w:rsid w:val="00141DA6"/>
    <w:rsid w:val="001448C0"/>
    <w:rsid w:val="001475E3"/>
    <w:rsid w:val="00154841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6719F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E7249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71A25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2329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2F9B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1EB0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ECC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44C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668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6550F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17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7E04"/>
    <w:rsid w:val="00B454CD"/>
    <w:rsid w:val="00B46223"/>
    <w:rsid w:val="00B5008D"/>
    <w:rsid w:val="00B547E0"/>
    <w:rsid w:val="00B84225"/>
    <w:rsid w:val="00B90AC4"/>
    <w:rsid w:val="00B931EF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7335E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433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448</cp:revision>
  <cp:lastPrinted>2022-08-10T19:46:00Z</cp:lastPrinted>
  <dcterms:created xsi:type="dcterms:W3CDTF">2015-11-04T15:55:00Z</dcterms:created>
  <dcterms:modified xsi:type="dcterms:W3CDTF">2022-08-10T19:59:00Z</dcterms:modified>
</cp:coreProperties>
</file>