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828" w:rsidRPr="00065004" w:rsidRDefault="009B2828" w:rsidP="00BD1A57">
      <w:pPr>
        <w:spacing w:line="360" w:lineRule="auto"/>
        <w:jc w:val="center"/>
        <w:rPr>
          <w:rFonts w:ascii="Century Gothic Pro" w:hAnsi="Century Gothic Pro"/>
          <w:b/>
          <w:sz w:val="40"/>
          <w:szCs w:val="40"/>
        </w:rPr>
      </w:pPr>
      <w:r w:rsidRPr="00065004">
        <w:rPr>
          <w:rFonts w:ascii="Century Gothic Pro" w:hAnsi="Century Gothic Pro"/>
          <w:b/>
          <w:sz w:val="40"/>
          <w:szCs w:val="40"/>
        </w:rPr>
        <w:t>Regulamento “</w:t>
      </w:r>
      <w:proofErr w:type="spellStart"/>
      <w:r w:rsidRPr="00065004">
        <w:rPr>
          <w:rFonts w:ascii="Century Gothic Pro" w:hAnsi="Century Gothic Pro"/>
          <w:b/>
          <w:sz w:val="40"/>
          <w:szCs w:val="40"/>
        </w:rPr>
        <w:t>Buteco</w:t>
      </w:r>
      <w:proofErr w:type="spellEnd"/>
      <w:r w:rsidRPr="00065004">
        <w:rPr>
          <w:rFonts w:ascii="Century Gothic Pro" w:hAnsi="Century Gothic Pro"/>
          <w:b/>
          <w:sz w:val="40"/>
          <w:szCs w:val="40"/>
        </w:rPr>
        <w:t xml:space="preserve"> é coisa nossa 2022”</w:t>
      </w:r>
    </w:p>
    <w:p w:rsidR="009B2828" w:rsidRPr="00065004" w:rsidRDefault="009B2828" w:rsidP="00065004">
      <w:pPr>
        <w:spacing w:line="360" w:lineRule="auto"/>
        <w:jc w:val="both"/>
        <w:rPr>
          <w:rFonts w:ascii="Century Gothic Pro" w:hAnsi="Century Gothic Pro"/>
        </w:rPr>
      </w:pPr>
    </w:p>
    <w:p w:rsidR="009B2828" w:rsidRPr="00065004" w:rsidRDefault="00392A86" w:rsidP="00065004">
      <w:pPr>
        <w:spacing w:line="360" w:lineRule="auto"/>
        <w:jc w:val="both"/>
        <w:rPr>
          <w:rFonts w:ascii="Century Gothic Pro" w:hAnsi="Century Gothic Pro"/>
        </w:rPr>
      </w:pPr>
      <w:r>
        <w:rPr>
          <w:rFonts w:ascii="Century Gothic Pro" w:hAnsi="Century Gothic Pro"/>
        </w:rPr>
        <w:t>As empresas credenciadas no projeto “</w:t>
      </w:r>
      <w:proofErr w:type="spellStart"/>
      <w:r>
        <w:rPr>
          <w:rFonts w:ascii="Century Gothic Pro" w:hAnsi="Century Gothic Pro"/>
        </w:rPr>
        <w:t>Buteco</w:t>
      </w:r>
      <w:proofErr w:type="spellEnd"/>
      <w:r>
        <w:rPr>
          <w:rFonts w:ascii="Century Gothic Pro" w:hAnsi="Century Gothic Pro"/>
        </w:rPr>
        <w:t xml:space="preserve"> é coisa Nossa 2022”, estarão</w:t>
      </w:r>
      <w:r w:rsidR="009B2828" w:rsidRPr="00065004">
        <w:rPr>
          <w:rFonts w:ascii="Century Gothic Pro" w:hAnsi="Century Gothic Pro"/>
        </w:rPr>
        <w:t xml:space="preserve"> sujeitos às regras de funcionamento </w:t>
      </w:r>
      <w:r>
        <w:rPr>
          <w:rFonts w:ascii="Century Gothic Pro" w:hAnsi="Century Gothic Pro"/>
        </w:rPr>
        <w:t>aqui</w:t>
      </w:r>
      <w:r w:rsidR="009B2828" w:rsidRPr="00065004">
        <w:rPr>
          <w:rFonts w:ascii="Century Gothic Pro" w:hAnsi="Century Gothic Pro"/>
        </w:rPr>
        <w:t xml:space="preserve"> determinada</w:t>
      </w:r>
      <w:r>
        <w:rPr>
          <w:rFonts w:ascii="Century Gothic Pro" w:hAnsi="Century Gothic Pro"/>
        </w:rPr>
        <w:t>s</w:t>
      </w:r>
      <w:r w:rsidR="009B2828" w:rsidRPr="00065004">
        <w:rPr>
          <w:rFonts w:ascii="Century Gothic Pro" w:hAnsi="Century Gothic Pro"/>
        </w:rPr>
        <w:t xml:space="preserve"> </w:t>
      </w:r>
      <w:r w:rsidR="00F2654B">
        <w:rPr>
          <w:rFonts w:ascii="Century Gothic Pro" w:hAnsi="Century Gothic Pro"/>
        </w:rPr>
        <w:t>por este regulamento</w:t>
      </w:r>
      <w:r w:rsidR="00851075">
        <w:rPr>
          <w:rFonts w:ascii="Century Gothic Pro" w:hAnsi="Century Gothic Pro"/>
        </w:rPr>
        <w:t>.</w:t>
      </w:r>
      <w:r w:rsidR="009B2828" w:rsidRPr="00065004">
        <w:rPr>
          <w:rFonts w:ascii="Century Gothic Pro" w:hAnsi="Century Gothic Pro"/>
        </w:rPr>
        <w:t xml:space="preserve"> </w:t>
      </w:r>
    </w:p>
    <w:p w:rsidR="009B2828" w:rsidRPr="00065004" w:rsidRDefault="009B2828" w:rsidP="00065004">
      <w:pPr>
        <w:spacing w:line="360" w:lineRule="auto"/>
        <w:jc w:val="both"/>
        <w:rPr>
          <w:rFonts w:ascii="Century Gothic Pro" w:hAnsi="Century Gothic Pro"/>
        </w:rPr>
      </w:pPr>
    </w:p>
    <w:p w:rsidR="00516B7B" w:rsidRPr="00516B7B" w:rsidRDefault="009B2828" w:rsidP="00065004">
      <w:pPr>
        <w:spacing w:line="360" w:lineRule="auto"/>
        <w:jc w:val="both"/>
        <w:rPr>
          <w:rFonts w:ascii="Century Gothic Pro" w:hAnsi="Century Gothic Pro"/>
          <w:b/>
        </w:rPr>
      </w:pPr>
      <w:r w:rsidRPr="00516B7B">
        <w:rPr>
          <w:rFonts w:ascii="Century Gothic Pro" w:hAnsi="Century Gothic Pro"/>
          <w:b/>
        </w:rPr>
        <w:t xml:space="preserve">DEFINIÇÃO </w:t>
      </w:r>
      <w:r w:rsidR="00851075">
        <w:rPr>
          <w:rFonts w:ascii="Century Gothic Pro" w:hAnsi="Century Gothic Pro"/>
          <w:b/>
        </w:rPr>
        <w:t>“</w:t>
      </w:r>
      <w:r w:rsidRPr="00516B7B">
        <w:rPr>
          <w:rFonts w:ascii="Century Gothic Pro" w:hAnsi="Century Gothic Pro"/>
          <w:b/>
        </w:rPr>
        <w:t>BUTECO É COISA NOSSA</w:t>
      </w:r>
      <w:r w:rsidR="00851075">
        <w:rPr>
          <w:rFonts w:ascii="Century Gothic Pro" w:hAnsi="Century Gothic Pro"/>
          <w:b/>
        </w:rPr>
        <w:t xml:space="preserve"> 2022”</w:t>
      </w:r>
    </w:p>
    <w:p w:rsidR="00392A86" w:rsidRDefault="00392A86" w:rsidP="00065004">
      <w:pPr>
        <w:spacing w:line="360" w:lineRule="auto"/>
        <w:jc w:val="both"/>
        <w:rPr>
          <w:rFonts w:ascii="Century Gothic Pro" w:hAnsi="Century Gothic Pro"/>
        </w:rPr>
      </w:pPr>
      <w:r w:rsidRPr="00065004">
        <w:rPr>
          <w:rFonts w:ascii="Century Gothic Pro" w:hAnsi="Century Gothic Pro"/>
        </w:rPr>
        <w:t xml:space="preserve"> O </w:t>
      </w:r>
      <w:r w:rsidRPr="00516B7B">
        <w:rPr>
          <w:rFonts w:ascii="Century Gothic Pro" w:hAnsi="Century Gothic Pro"/>
          <w:b/>
        </w:rPr>
        <w:t>“</w:t>
      </w:r>
      <w:proofErr w:type="spellStart"/>
      <w:r w:rsidRPr="00516B7B">
        <w:rPr>
          <w:rFonts w:ascii="Century Gothic Pro" w:hAnsi="Century Gothic Pro"/>
          <w:b/>
        </w:rPr>
        <w:t>Buteco</w:t>
      </w:r>
      <w:proofErr w:type="spellEnd"/>
      <w:r w:rsidRPr="00516B7B">
        <w:rPr>
          <w:rFonts w:ascii="Century Gothic Pro" w:hAnsi="Century Gothic Pro"/>
          <w:b/>
        </w:rPr>
        <w:t xml:space="preserve"> é Coisa Nossa</w:t>
      </w:r>
      <w:r>
        <w:rPr>
          <w:rFonts w:ascii="Century Gothic Pro" w:hAnsi="Century Gothic Pro"/>
          <w:b/>
        </w:rPr>
        <w:t xml:space="preserve"> 2022</w:t>
      </w:r>
      <w:r w:rsidRPr="00516B7B">
        <w:rPr>
          <w:rFonts w:ascii="Century Gothic Pro" w:hAnsi="Century Gothic Pro"/>
          <w:b/>
        </w:rPr>
        <w:t>”</w:t>
      </w:r>
      <w:r w:rsidRPr="00065004">
        <w:rPr>
          <w:rFonts w:ascii="Century Gothic Pro" w:hAnsi="Century Gothic Pro"/>
        </w:rPr>
        <w:t xml:space="preserve"> é um concurso de caráter exclusivamente gastronômico e turístico, sem qualquer modalidade de sorteio, nem vinculado à aq</w:t>
      </w:r>
      <w:r>
        <w:rPr>
          <w:rFonts w:ascii="Century Gothic Pro" w:hAnsi="Century Gothic Pro"/>
        </w:rPr>
        <w:t xml:space="preserve">uisição ou uso de qualquer bem, </w:t>
      </w:r>
      <w:r w:rsidRPr="00065004">
        <w:rPr>
          <w:rFonts w:ascii="Century Gothic Pro" w:hAnsi="Century Gothic Pro"/>
        </w:rPr>
        <w:t xml:space="preserve">realizado </w:t>
      </w:r>
      <w:r w:rsidR="00BE178A">
        <w:rPr>
          <w:rFonts w:ascii="Century Gothic Pro" w:hAnsi="Century Gothic Pro"/>
        </w:rPr>
        <w:t>pela</w:t>
      </w:r>
      <w:r w:rsidRPr="00065004">
        <w:rPr>
          <w:rFonts w:ascii="Century Gothic Pro" w:hAnsi="Century Gothic Pro"/>
        </w:rPr>
        <w:t xml:space="preserve"> </w:t>
      </w:r>
      <w:r w:rsidRPr="00516B7B">
        <w:rPr>
          <w:rFonts w:ascii="Century Gothic Pro" w:hAnsi="Century Gothic Pro"/>
        </w:rPr>
        <w:t>Prefeitura de Caratinga através da Secretaria Municipal de Desenvolvimento Econômico</w:t>
      </w:r>
      <w:r>
        <w:rPr>
          <w:rFonts w:ascii="Century Gothic Pro" w:hAnsi="Century Gothic Pro"/>
        </w:rPr>
        <w:t xml:space="preserve"> e Turismo</w:t>
      </w:r>
      <w:r w:rsidRPr="00516B7B">
        <w:rPr>
          <w:rFonts w:ascii="Century Gothic Pro" w:hAnsi="Century Gothic Pro"/>
        </w:rPr>
        <w:t>.</w:t>
      </w:r>
    </w:p>
    <w:p w:rsidR="009B2828" w:rsidRPr="00516B7B" w:rsidRDefault="009B2828" w:rsidP="00065004">
      <w:pPr>
        <w:spacing w:line="360" w:lineRule="auto"/>
        <w:jc w:val="both"/>
        <w:rPr>
          <w:rFonts w:ascii="Century Gothic Pro" w:hAnsi="Century Gothic Pro"/>
          <w:b/>
        </w:rPr>
      </w:pPr>
      <w:r w:rsidRPr="00065004">
        <w:rPr>
          <w:rFonts w:ascii="Century Gothic Pro" w:hAnsi="Century Gothic Pro"/>
        </w:rPr>
        <w:t> </w:t>
      </w:r>
      <w:r w:rsidR="00516B7B" w:rsidRPr="00516B7B">
        <w:rPr>
          <w:rFonts w:ascii="Century Gothic Pro" w:hAnsi="Century Gothic Pro"/>
          <w:b/>
        </w:rPr>
        <w:t xml:space="preserve">CAPÍTULO </w:t>
      </w:r>
      <w:r w:rsidR="00392A86">
        <w:rPr>
          <w:rFonts w:ascii="Century Gothic Pro" w:hAnsi="Century Gothic Pro"/>
          <w:b/>
        </w:rPr>
        <w:t>1</w:t>
      </w:r>
      <w:r w:rsidR="00516B7B" w:rsidRPr="00516B7B">
        <w:rPr>
          <w:rFonts w:ascii="Century Gothic Pro" w:hAnsi="Century Gothic Pro"/>
          <w:b/>
        </w:rPr>
        <w:t>º – OBJETIVO</w:t>
      </w:r>
      <w:r w:rsidR="002F594F">
        <w:rPr>
          <w:rFonts w:ascii="Century Gothic Pro" w:hAnsi="Century Gothic Pro"/>
          <w:b/>
        </w:rPr>
        <w:t>S</w:t>
      </w:r>
    </w:p>
    <w:p w:rsidR="009B2828" w:rsidRPr="00516B7B" w:rsidRDefault="00392A86" w:rsidP="00065004">
      <w:pPr>
        <w:spacing w:line="360" w:lineRule="auto"/>
        <w:jc w:val="both"/>
        <w:rPr>
          <w:rFonts w:ascii="Century Gothic Pro" w:hAnsi="Century Gothic Pro"/>
        </w:rPr>
      </w:pPr>
      <w:r>
        <w:rPr>
          <w:rFonts w:ascii="Century Gothic Pro" w:hAnsi="Century Gothic Pro"/>
          <w:b/>
        </w:rPr>
        <w:t>Artigo 1</w:t>
      </w:r>
      <w:r w:rsidR="009B2828" w:rsidRPr="00516B7B">
        <w:rPr>
          <w:rFonts w:ascii="Century Gothic Pro" w:hAnsi="Century Gothic Pro"/>
          <w:b/>
        </w:rPr>
        <w:t>º</w:t>
      </w:r>
      <w:r w:rsidR="009B2828" w:rsidRPr="00516B7B">
        <w:rPr>
          <w:rFonts w:ascii="Century Gothic Pro" w:hAnsi="Century Gothic Pro"/>
        </w:rPr>
        <w:t xml:space="preserve"> – O </w:t>
      </w:r>
      <w:r w:rsidR="009B2828" w:rsidRPr="000B058A">
        <w:rPr>
          <w:rFonts w:ascii="Century Gothic Pro" w:hAnsi="Century Gothic Pro"/>
          <w:b/>
        </w:rPr>
        <w:t>“</w:t>
      </w:r>
      <w:proofErr w:type="spellStart"/>
      <w:r w:rsidR="009B2828" w:rsidRPr="000B058A">
        <w:rPr>
          <w:rFonts w:ascii="Century Gothic Pro" w:hAnsi="Century Gothic Pro"/>
          <w:b/>
        </w:rPr>
        <w:t>Buteco</w:t>
      </w:r>
      <w:proofErr w:type="spellEnd"/>
      <w:r w:rsidR="009B2828" w:rsidRPr="000B058A">
        <w:rPr>
          <w:rFonts w:ascii="Century Gothic Pro" w:hAnsi="Century Gothic Pro"/>
          <w:b/>
        </w:rPr>
        <w:t xml:space="preserve"> é Coisa Nossa</w:t>
      </w:r>
      <w:r w:rsidR="002F594F" w:rsidRPr="000B058A">
        <w:rPr>
          <w:rFonts w:ascii="Century Gothic Pro" w:hAnsi="Century Gothic Pro"/>
          <w:b/>
        </w:rPr>
        <w:t xml:space="preserve"> 2022</w:t>
      </w:r>
      <w:r w:rsidR="009B2828" w:rsidRPr="000B058A">
        <w:rPr>
          <w:rFonts w:ascii="Century Gothic Pro" w:hAnsi="Century Gothic Pro"/>
          <w:b/>
        </w:rPr>
        <w:t xml:space="preserve">” </w:t>
      </w:r>
      <w:r w:rsidR="009B2828" w:rsidRPr="00516B7B">
        <w:rPr>
          <w:rFonts w:ascii="Century Gothic Pro" w:hAnsi="Century Gothic Pro"/>
        </w:rPr>
        <w:t>tem por objetivo fundamental a valorização da gastronomia popular, estimular</w:t>
      </w:r>
      <w:r w:rsidR="007E3212">
        <w:rPr>
          <w:rFonts w:ascii="Century Gothic Pro" w:hAnsi="Century Gothic Pro"/>
        </w:rPr>
        <w:t xml:space="preserve"> a economia e</w:t>
      </w:r>
      <w:r w:rsidR="009B2828" w:rsidRPr="00516B7B">
        <w:rPr>
          <w:rFonts w:ascii="Century Gothic Pro" w:hAnsi="Century Gothic Pro"/>
        </w:rPr>
        <w:t xml:space="preserve"> o turismo como fato</w:t>
      </w:r>
      <w:r w:rsidR="007E3212">
        <w:rPr>
          <w:rFonts w:ascii="Century Gothic Pro" w:hAnsi="Century Gothic Pro"/>
        </w:rPr>
        <w:t>r</w:t>
      </w:r>
      <w:r w:rsidR="009B2828" w:rsidRPr="00516B7B">
        <w:rPr>
          <w:rFonts w:ascii="Century Gothic Pro" w:hAnsi="Century Gothic Pro"/>
        </w:rPr>
        <w:t xml:space="preserve"> cultural de grande importância no Município de Caratinga.</w:t>
      </w:r>
    </w:p>
    <w:p w:rsidR="009B2828" w:rsidRPr="00516B7B" w:rsidRDefault="00392A86" w:rsidP="00065004">
      <w:pPr>
        <w:spacing w:line="360" w:lineRule="auto"/>
        <w:jc w:val="both"/>
        <w:rPr>
          <w:rFonts w:ascii="Century Gothic Pro" w:hAnsi="Century Gothic Pro"/>
        </w:rPr>
      </w:pPr>
      <w:r>
        <w:rPr>
          <w:rFonts w:ascii="Century Gothic Pro" w:hAnsi="Century Gothic Pro"/>
          <w:b/>
        </w:rPr>
        <w:t> Artigo 2</w:t>
      </w:r>
      <w:r w:rsidR="009B2828" w:rsidRPr="00516B7B">
        <w:rPr>
          <w:rFonts w:ascii="Century Gothic Pro" w:hAnsi="Century Gothic Pro"/>
          <w:b/>
        </w:rPr>
        <w:t>º</w:t>
      </w:r>
      <w:r w:rsidR="009B2828" w:rsidRPr="00516B7B">
        <w:rPr>
          <w:rFonts w:ascii="Century Gothic Pro" w:hAnsi="Century Gothic Pro"/>
        </w:rPr>
        <w:t xml:space="preserve"> – O </w:t>
      </w:r>
      <w:r w:rsidR="000B058A">
        <w:rPr>
          <w:rFonts w:ascii="Century Gothic Pro" w:hAnsi="Century Gothic Pro"/>
          <w:b/>
        </w:rPr>
        <w:t>“</w:t>
      </w:r>
      <w:proofErr w:type="spellStart"/>
      <w:r w:rsidR="000B058A">
        <w:rPr>
          <w:rFonts w:ascii="Century Gothic Pro" w:hAnsi="Century Gothic Pro"/>
          <w:b/>
        </w:rPr>
        <w:t>Buteco</w:t>
      </w:r>
      <w:proofErr w:type="spellEnd"/>
      <w:r w:rsidR="000B058A">
        <w:rPr>
          <w:rFonts w:ascii="Century Gothic Pro" w:hAnsi="Century Gothic Pro"/>
          <w:b/>
        </w:rPr>
        <w:t xml:space="preserve"> é Coisa Nossa 2022”</w:t>
      </w:r>
      <w:r w:rsidR="009B2828" w:rsidRPr="00516B7B">
        <w:rPr>
          <w:rFonts w:ascii="Century Gothic Pro" w:hAnsi="Century Gothic Pro"/>
        </w:rPr>
        <w:t xml:space="preserve"> é uma oportunidade de oferecer ao público, a degustação de pratos usualmente servidos nos botecos e similares da cidade de Caratinga, muitas vezes criado por seus proprietários e desconhecidos do grande público, atraindo não apenas os consumidores habituais, mas principalmente, novos clientes, incrementando o comércio e a renda dos estabelecimentos inscritos.</w:t>
      </w:r>
    </w:p>
    <w:p w:rsidR="009B2828" w:rsidRPr="00516B7B" w:rsidRDefault="00392A86" w:rsidP="00065004">
      <w:pPr>
        <w:spacing w:line="360" w:lineRule="auto"/>
        <w:jc w:val="both"/>
        <w:rPr>
          <w:rFonts w:ascii="Century Gothic Pro" w:hAnsi="Century Gothic Pro"/>
        </w:rPr>
      </w:pPr>
      <w:r>
        <w:rPr>
          <w:rFonts w:ascii="Century Gothic Pro" w:hAnsi="Century Gothic Pro"/>
          <w:b/>
        </w:rPr>
        <w:t>Artigo 3</w:t>
      </w:r>
      <w:r w:rsidR="009B2828" w:rsidRPr="00516B7B">
        <w:rPr>
          <w:rFonts w:ascii="Century Gothic Pro" w:hAnsi="Century Gothic Pro"/>
          <w:b/>
        </w:rPr>
        <w:t>º</w:t>
      </w:r>
      <w:r w:rsidR="009B2828" w:rsidRPr="00516B7B">
        <w:rPr>
          <w:rFonts w:ascii="Century Gothic Pro" w:hAnsi="Century Gothic Pro"/>
        </w:rPr>
        <w:t xml:space="preserve"> – É Também objetivo do </w:t>
      </w:r>
      <w:r w:rsidR="000B058A">
        <w:rPr>
          <w:rFonts w:ascii="Century Gothic Pro" w:hAnsi="Century Gothic Pro"/>
          <w:b/>
        </w:rPr>
        <w:t>“</w:t>
      </w:r>
      <w:proofErr w:type="spellStart"/>
      <w:r w:rsidR="000B058A">
        <w:rPr>
          <w:rFonts w:ascii="Century Gothic Pro" w:hAnsi="Century Gothic Pro"/>
          <w:b/>
        </w:rPr>
        <w:t>Buteco</w:t>
      </w:r>
      <w:proofErr w:type="spellEnd"/>
      <w:r w:rsidR="000B058A">
        <w:rPr>
          <w:rFonts w:ascii="Century Gothic Pro" w:hAnsi="Century Gothic Pro"/>
          <w:b/>
        </w:rPr>
        <w:t xml:space="preserve"> é Coisa Nossa 2022”</w:t>
      </w:r>
      <w:r w:rsidR="009B2828" w:rsidRPr="00516B7B">
        <w:rPr>
          <w:rFonts w:ascii="Century Gothic Pro" w:hAnsi="Century Gothic Pro"/>
        </w:rPr>
        <w:t>, fortalecer a gastronomia, incentivando o desenvolvimento do turismo local e disseminar conhecimentos de manipulação higiênica dos alimentos, técnicas de gestão e de bom atendimento das pequenas empresas de alimentação, fomentando o seu crescimento e engrandecendo a economia do município.</w:t>
      </w:r>
    </w:p>
    <w:p w:rsidR="00BA2EF1" w:rsidRDefault="009B2828" w:rsidP="000B058A">
      <w:pPr>
        <w:spacing w:line="360" w:lineRule="auto"/>
        <w:jc w:val="both"/>
        <w:rPr>
          <w:rFonts w:ascii="Century Gothic Pro" w:hAnsi="Century Gothic Pro"/>
        </w:rPr>
      </w:pPr>
      <w:r w:rsidRPr="00516B7B">
        <w:rPr>
          <w:rFonts w:ascii="Century Gothic Pro" w:hAnsi="Century Gothic Pro"/>
        </w:rPr>
        <w:t> </w:t>
      </w:r>
    </w:p>
    <w:p w:rsidR="000B058A" w:rsidRDefault="005C0E44" w:rsidP="000B058A">
      <w:pPr>
        <w:spacing w:line="360" w:lineRule="auto"/>
        <w:jc w:val="both"/>
        <w:rPr>
          <w:rFonts w:ascii="Century Gothic Pro" w:hAnsi="Century Gothic Pro"/>
          <w:b/>
        </w:rPr>
      </w:pPr>
      <w:r>
        <w:rPr>
          <w:rFonts w:ascii="Century Gothic Pro" w:hAnsi="Century Gothic Pro"/>
          <w:b/>
        </w:rPr>
        <w:lastRenderedPageBreak/>
        <w:t>CAPITULO 2</w:t>
      </w:r>
      <w:r w:rsidR="009B2828" w:rsidRPr="00516B7B">
        <w:rPr>
          <w:rFonts w:ascii="Century Gothic Pro" w:hAnsi="Century Gothic Pro"/>
          <w:b/>
        </w:rPr>
        <w:t>º – DADOS GERAIS DO EVENTO</w:t>
      </w:r>
    </w:p>
    <w:p w:rsidR="009B2828" w:rsidRDefault="00392A86" w:rsidP="000B058A">
      <w:pPr>
        <w:spacing w:line="360" w:lineRule="auto"/>
        <w:jc w:val="both"/>
        <w:rPr>
          <w:rFonts w:ascii="Century Gothic Pro" w:hAnsi="Century Gothic Pro"/>
        </w:rPr>
      </w:pPr>
      <w:r>
        <w:rPr>
          <w:rFonts w:ascii="Century Gothic Pro" w:hAnsi="Century Gothic Pro"/>
          <w:b/>
        </w:rPr>
        <w:t>Artigo 4</w:t>
      </w:r>
      <w:r w:rsidR="00516B7B" w:rsidRPr="00516B7B">
        <w:rPr>
          <w:rFonts w:ascii="Century Gothic Pro" w:hAnsi="Century Gothic Pro"/>
          <w:b/>
        </w:rPr>
        <w:t xml:space="preserve">º </w:t>
      </w:r>
      <w:r w:rsidR="00516B7B">
        <w:rPr>
          <w:rFonts w:ascii="Century Gothic Pro" w:hAnsi="Century Gothic Pro"/>
        </w:rPr>
        <w:t xml:space="preserve">– O </w:t>
      </w:r>
      <w:r w:rsidR="00516B7B" w:rsidRPr="00516B7B">
        <w:rPr>
          <w:rFonts w:ascii="Century Gothic Pro" w:hAnsi="Century Gothic Pro"/>
          <w:b/>
        </w:rPr>
        <w:t>“</w:t>
      </w:r>
      <w:proofErr w:type="spellStart"/>
      <w:r w:rsidR="009B2828" w:rsidRPr="00516B7B">
        <w:rPr>
          <w:rFonts w:ascii="Century Gothic Pro" w:hAnsi="Century Gothic Pro"/>
          <w:b/>
        </w:rPr>
        <w:t>Buteco</w:t>
      </w:r>
      <w:proofErr w:type="spellEnd"/>
      <w:r w:rsidR="009B2828" w:rsidRPr="00516B7B">
        <w:rPr>
          <w:rFonts w:ascii="Century Gothic Pro" w:hAnsi="Century Gothic Pro"/>
          <w:b/>
        </w:rPr>
        <w:t xml:space="preserve"> é Coisa Nossa</w:t>
      </w:r>
      <w:r w:rsidR="002F594F">
        <w:rPr>
          <w:rFonts w:ascii="Century Gothic Pro" w:hAnsi="Century Gothic Pro"/>
          <w:b/>
        </w:rPr>
        <w:t xml:space="preserve"> 2022</w:t>
      </w:r>
      <w:r w:rsidR="009B2828" w:rsidRPr="00516B7B">
        <w:rPr>
          <w:rFonts w:ascii="Century Gothic Pro" w:hAnsi="Century Gothic Pro"/>
          <w:b/>
        </w:rPr>
        <w:t>”</w:t>
      </w:r>
      <w:r w:rsidR="009B2828" w:rsidRPr="00516B7B">
        <w:rPr>
          <w:rFonts w:ascii="Century Gothic Pro" w:hAnsi="Century Gothic Pro"/>
        </w:rPr>
        <w:t xml:space="preserve"> será realizado no período de </w:t>
      </w:r>
      <w:r w:rsidR="00F06A22">
        <w:rPr>
          <w:rFonts w:ascii="Century Gothic Pro" w:hAnsi="Century Gothic Pro"/>
        </w:rPr>
        <w:t xml:space="preserve">02 de junho á </w:t>
      </w:r>
      <w:r w:rsidR="009B2828" w:rsidRPr="00516B7B">
        <w:rPr>
          <w:rFonts w:ascii="Century Gothic Pro" w:hAnsi="Century Gothic Pro"/>
        </w:rPr>
        <w:t>a 2</w:t>
      </w:r>
      <w:r w:rsidR="002F594F">
        <w:rPr>
          <w:rFonts w:ascii="Century Gothic Pro" w:hAnsi="Century Gothic Pro"/>
        </w:rPr>
        <w:t>5</w:t>
      </w:r>
      <w:r w:rsidR="009B2828" w:rsidRPr="00516B7B">
        <w:rPr>
          <w:rFonts w:ascii="Century Gothic Pro" w:hAnsi="Century Gothic Pro"/>
        </w:rPr>
        <w:t xml:space="preserve"> de junho de 2022.</w:t>
      </w:r>
    </w:p>
    <w:p w:rsidR="009B2828" w:rsidRPr="00516B7B" w:rsidRDefault="00BA2EF1" w:rsidP="00065004">
      <w:pPr>
        <w:spacing w:line="360" w:lineRule="auto"/>
        <w:jc w:val="both"/>
        <w:rPr>
          <w:rFonts w:ascii="Century Gothic Pro" w:hAnsi="Century Gothic Pro"/>
          <w:b/>
        </w:rPr>
      </w:pPr>
      <w:r>
        <w:rPr>
          <w:rFonts w:ascii="Century Gothic Pro" w:hAnsi="Century Gothic Pro"/>
          <w:b/>
        </w:rPr>
        <w:t>CAPITULO 3</w:t>
      </w:r>
      <w:r w:rsidR="009B2828" w:rsidRPr="00516B7B">
        <w:rPr>
          <w:rFonts w:ascii="Century Gothic Pro" w:hAnsi="Century Gothic Pro"/>
          <w:b/>
        </w:rPr>
        <w:t>º – SOBRE A PARTICIPAÇÃO DOS BOTECOS E SIMILARES</w:t>
      </w:r>
    </w:p>
    <w:p w:rsidR="009B2828" w:rsidRPr="00065004" w:rsidRDefault="005C0E44" w:rsidP="00065004">
      <w:pPr>
        <w:spacing w:line="360" w:lineRule="auto"/>
        <w:jc w:val="both"/>
        <w:rPr>
          <w:rFonts w:ascii="Century Gothic Pro" w:hAnsi="Century Gothic Pro"/>
        </w:rPr>
      </w:pPr>
      <w:r>
        <w:rPr>
          <w:rFonts w:ascii="Century Gothic Pro" w:hAnsi="Century Gothic Pro"/>
          <w:b/>
        </w:rPr>
        <w:t> Artigo 5</w:t>
      </w:r>
      <w:r w:rsidR="009B2828" w:rsidRPr="00516B7B">
        <w:rPr>
          <w:rFonts w:ascii="Century Gothic Pro" w:hAnsi="Century Gothic Pro"/>
          <w:b/>
        </w:rPr>
        <w:t>º</w:t>
      </w:r>
      <w:r w:rsidR="009B2828" w:rsidRPr="00065004">
        <w:rPr>
          <w:rFonts w:ascii="Century Gothic Pro" w:hAnsi="Century Gothic Pro"/>
        </w:rPr>
        <w:t xml:space="preserve"> – Para efeito de participação no </w:t>
      </w:r>
      <w:r w:rsidR="000B058A" w:rsidRPr="000B058A">
        <w:rPr>
          <w:rFonts w:ascii="Century Gothic Pro" w:hAnsi="Century Gothic Pro"/>
          <w:b/>
        </w:rPr>
        <w:t>“</w:t>
      </w:r>
      <w:proofErr w:type="spellStart"/>
      <w:r w:rsidR="000B058A" w:rsidRPr="000B058A">
        <w:rPr>
          <w:rFonts w:ascii="Century Gothic Pro" w:hAnsi="Century Gothic Pro"/>
          <w:b/>
        </w:rPr>
        <w:t>Buteco</w:t>
      </w:r>
      <w:proofErr w:type="spellEnd"/>
      <w:r w:rsidR="000B058A" w:rsidRPr="000B058A">
        <w:rPr>
          <w:rFonts w:ascii="Century Gothic Pro" w:hAnsi="Century Gothic Pro"/>
          <w:b/>
        </w:rPr>
        <w:t xml:space="preserve"> é Coisa Nossa 2022”</w:t>
      </w:r>
      <w:r w:rsidR="009B2828" w:rsidRPr="000B058A">
        <w:rPr>
          <w:rFonts w:ascii="Century Gothic Pro" w:hAnsi="Century Gothic Pro"/>
          <w:b/>
        </w:rPr>
        <w:t>,</w:t>
      </w:r>
      <w:r w:rsidR="009B2828" w:rsidRPr="00065004">
        <w:rPr>
          <w:rFonts w:ascii="Century Gothic Pro" w:hAnsi="Century Gothic Pro"/>
        </w:rPr>
        <w:t xml:space="preserve"> considera-se apto o estabelecimento comercial que atender às seguintes </w:t>
      </w:r>
      <w:r w:rsidR="00392A86">
        <w:rPr>
          <w:rFonts w:ascii="Century Gothic Pro" w:hAnsi="Century Gothic Pro"/>
        </w:rPr>
        <w:t>exigências</w:t>
      </w:r>
      <w:r w:rsidR="009B2828" w:rsidRPr="00065004">
        <w:rPr>
          <w:rFonts w:ascii="Century Gothic Pro" w:hAnsi="Century Gothic Pro"/>
        </w:rPr>
        <w:t>:  </w:t>
      </w:r>
    </w:p>
    <w:p w:rsidR="009B2828" w:rsidRPr="00065004" w:rsidRDefault="009B2828" w:rsidP="00065004">
      <w:pPr>
        <w:spacing w:line="360" w:lineRule="auto"/>
        <w:jc w:val="both"/>
        <w:rPr>
          <w:rFonts w:ascii="Century Gothic Pro" w:hAnsi="Century Gothic Pro"/>
        </w:rPr>
      </w:pPr>
      <w:r w:rsidRPr="00065004">
        <w:rPr>
          <w:rFonts w:ascii="Century Gothic Pro" w:hAnsi="Century Gothic Pro"/>
        </w:rPr>
        <w:t xml:space="preserve">1. a) </w:t>
      </w:r>
      <w:r w:rsidR="00392A86">
        <w:rPr>
          <w:rFonts w:ascii="Century Gothic Pro" w:hAnsi="Century Gothic Pro"/>
        </w:rPr>
        <w:t xml:space="preserve">Sede </w:t>
      </w:r>
      <w:r w:rsidRPr="00065004">
        <w:rPr>
          <w:rFonts w:ascii="Century Gothic Pro" w:hAnsi="Century Gothic Pro"/>
        </w:rPr>
        <w:t>na cidade de Caratinga;</w:t>
      </w:r>
    </w:p>
    <w:p w:rsidR="009B2828" w:rsidRPr="00065004" w:rsidRDefault="009B2828" w:rsidP="00065004">
      <w:pPr>
        <w:spacing w:line="360" w:lineRule="auto"/>
        <w:jc w:val="both"/>
        <w:rPr>
          <w:rFonts w:ascii="Century Gothic Pro" w:hAnsi="Century Gothic Pro"/>
        </w:rPr>
      </w:pPr>
      <w:r w:rsidRPr="00065004">
        <w:rPr>
          <w:rFonts w:ascii="Century Gothic Pro" w:hAnsi="Century Gothic Pro"/>
        </w:rPr>
        <w:t>2. b</w:t>
      </w:r>
      <w:proofErr w:type="gramStart"/>
      <w:r w:rsidRPr="00065004">
        <w:rPr>
          <w:rFonts w:ascii="Century Gothic Pro" w:hAnsi="Century Gothic Pro"/>
        </w:rPr>
        <w:t>) Possuir</w:t>
      </w:r>
      <w:proofErr w:type="gramEnd"/>
      <w:r w:rsidRPr="00065004">
        <w:rPr>
          <w:rFonts w:ascii="Century Gothic Pro" w:hAnsi="Century Gothic Pro"/>
        </w:rPr>
        <w:t xml:space="preserve"> CNPJ – Cadastro Nacional de Pessoa Jurídica;</w:t>
      </w:r>
    </w:p>
    <w:p w:rsidR="009B2828" w:rsidRPr="00065004" w:rsidRDefault="009B2828" w:rsidP="00065004">
      <w:pPr>
        <w:spacing w:line="360" w:lineRule="auto"/>
        <w:jc w:val="both"/>
        <w:rPr>
          <w:rFonts w:ascii="Century Gothic Pro" w:hAnsi="Century Gothic Pro"/>
        </w:rPr>
      </w:pPr>
      <w:r w:rsidRPr="00065004">
        <w:rPr>
          <w:rFonts w:ascii="Century Gothic Pro" w:hAnsi="Century Gothic Pro"/>
        </w:rPr>
        <w:t xml:space="preserve">3. c) </w:t>
      </w:r>
      <w:r w:rsidR="00392A86">
        <w:rPr>
          <w:rFonts w:ascii="Century Gothic Pro" w:hAnsi="Century Gothic Pro"/>
        </w:rPr>
        <w:t>Possuir</w:t>
      </w:r>
      <w:r w:rsidRPr="00065004">
        <w:rPr>
          <w:rFonts w:ascii="Century Gothic Pro" w:hAnsi="Century Gothic Pro"/>
        </w:rPr>
        <w:t xml:space="preserve"> Alvará de funcionamento atualizado </w:t>
      </w:r>
      <w:r w:rsidR="00F06A22">
        <w:rPr>
          <w:rFonts w:ascii="Century Gothic Pro" w:hAnsi="Century Gothic Pro"/>
        </w:rPr>
        <w:t>da</w:t>
      </w:r>
      <w:r w:rsidRPr="00065004">
        <w:rPr>
          <w:rFonts w:ascii="Century Gothic Pro" w:hAnsi="Century Gothic Pro"/>
        </w:rPr>
        <w:t xml:space="preserve"> Prefeitura </w:t>
      </w:r>
      <w:r w:rsidR="002F594F">
        <w:rPr>
          <w:rFonts w:ascii="Century Gothic Pro" w:hAnsi="Century Gothic Pro"/>
        </w:rPr>
        <w:t>de Caratinga</w:t>
      </w:r>
      <w:r w:rsidRPr="00065004">
        <w:rPr>
          <w:rFonts w:ascii="Century Gothic Pro" w:hAnsi="Century Gothic Pro"/>
        </w:rPr>
        <w:t>;</w:t>
      </w:r>
    </w:p>
    <w:p w:rsidR="009B2828" w:rsidRPr="00065004" w:rsidRDefault="009B2828" w:rsidP="00065004">
      <w:pPr>
        <w:spacing w:line="360" w:lineRule="auto"/>
        <w:jc w:val="both"/>
        <w:rPr>
          <w:rFonts w:ascii="Century Gothic Pro" w:hAnsi="Century Gothic Pro"/>
        </w:rPr>
      </w:pPr>
      <w:r w:rsidRPr="00065004">
        <w:rPr>
          <w:rFonts w:ascii="Century Gothic Pro" w:hAnsi="Century Gothic Pro"/>
        </w:rPr>
        <w:t xml:space="preserve">4. d) </w:t>
      </w:r>
      <w:r w:rsidR="00263CA1" w:rsidRPr="00F06A22">
        <w:rPr>
          <w:rFonts w:ascii="Century Gothic Pro" w:hAnsi="Century Gothic Pro"/>
        </w:rPr>
        <w:t>Possui</w:t>
      </w:r>
      <w:r w:rsidR="00C57266">
        <w:rPr>
          <w:rFonts w:ascii="Century Gothic Pro" w:hAnsi="Century Gothic Pro"/>
        </w:rPr>
        <w:t>r Alvará sanitário atualizado da</w:t>
      </w:r>
      <w:bookmarkStart w:id="0" w:name="_GoBack"/>
      <w:bookmarkEnd w:id="0"/>
      <w:r w:rsidR="00263CA1" w:rsidRPr="00F06A22">
        <w:rPr>
          <w:rFonts w:ascii="Century Gothic Pro" w:hAnsi="Century Gothic Pro"/>
        </w:rPr>
        <w:t xml:space="preserve"> Prefeitura de Caratinga</w:t>
      </w:r>
      <w:r w:rsidRPr="00F06A22">
        <w:rPr>
          <w:rFonts w:ascii="Century Gothic Pro" w:hAnsi="Century Gothic Pro"/>
        </w:rPr>
        <w:t>;</w:t>
      </w:r>
    </w:p>
    <w:p w:rsidR="009B2828" w:rsidRPr="00065004" w:rsidRDefault="009B2828" w:rsidP="00065004">
      <w:pPr>
        <w:spacing w:line="360" w:lineRule="auto"/>
        <w:jc w:val="both"/>
        <w:rPr>
          <w:rFonts w:ascii="Century Gothic Pro" w:hAnsi="Century Gothic Pro"/>
        </w:rPr>
      </w:pPr>
      <w:r w:rsidRPr="00065004">
        <w:rPr>
          <w:rFonts w:ascii="Century Gothic Pro" w:hAnsi="Century Gothic Pro"/>
        </w:rPr>
        <w:t>5. e</w:t>
      </w:r>
      <w:proofErr w:type="gramStart"/>
      <w:r w:rsidRPr="00065004">
        <w:rPr>
          <w:rFonts w:ascii="Century Gothic Pro" w:hAnsi="Century Gothic Pro"/>
        </w:rPr>
        <w:t>) Servir</w:t>
      </w:r>
      <w:proofErr w:type="gramEnd"/>
      <w:r w:rsidRPr="00065004">
        <w:rPr>
          <w:rFonts w:ascii="Century Gothic Pro" w:hAnsi="Century Gothic Pro"/>
        </w:rPr>
        <w:t xml:space="preserve"> o prato com a definição de comida de boteco.</w:t>
      </w:r>
    </w:p>
    <w:p w:rsidR="00F2654B" w:rsidRPr="00F06A22" w:rsidRDefault="009B2828" w:rsidP="00065004">
      <w:pPr>
        <w:spacing w:line="360" w:lineRule="auto"/>
        <w:jc w:val="both"/>
        <w:rPr>
          <w:rFonts w:ascii="Century Gothic Pro" w:hAnsi="Century Gothic Pro"/>
        </w:rPr>
      </w:pPr>
      <w:r w:rsidRPr="00065004">
        <w:rPr>
          <w:rFonts w:ascii="Century Gothic Pro" w:hAnsi="Century Gothic Pro"/>
        </w:rPr>
        <w:t> </w:t>
      </w:r>
      <w:r w:rsidRPr="00F06A22">
        <w:rPr>
          <w:rFonts w:ascii="Century Gothic Pro" w:hAnsi="Century Gothic Pro"/>
          <w:b/>
        </w:rPr>
        <w:t xml:space="preserve">Artigo </w:t>
      </w:r>
      <w:r w:rsidR="005C0E44">
        <w:rPr>
          <w:rFonts w:ascii="Century Gothic Pro" w:hAnsi="Century Gothic Pro"/>
          <w:b/>
        </w:rPr>
        <w:t>6</w:t>
      </w:r>
      <w:r w:rsidRPr="00F06A22">
        <w:rPr>
          <w:rFonts w:ascii="Century Gothic Pro" w:hAnsi="Century Gothic Pro"/>
          <w:b/>
        </w:rPr>
        <w:t>º</w:t>
      </w:r>
      <w:r w:rsidRPr="00F06A22">
        <w:rPr>
          <w:rFonts w:ascii="Century Gothic Pro" w:hAnsi="Century Gothic Pro"/>
        </w:rPr>
        <w:t xml:space="preserve"> – </w:t>
      </w:r>
      <w:r w:rsidR="00F2654B" w:rsidRPr="00F06A22">
        <w:rPr>
          <w:rFonts w:ascii="Century Gothic Pro" w:hAnsi="Century Gothic Pro"/>
        </w:rPr>
        <w:t>Sobre a comercialização de bebidas, cada participante devidamente credenciado, será responsável pela venda de sua respectiva bebida, sendo:</w:t>
      </w:r>
    </w:p>
    <w:p w:rsidR="00F2654B" w:rsidRPr="00F06A22" w:rsidRDefault="00F2654B" w:rsidP="00F2654B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Century Gothic Pro" w:hAnsi="Century Gothic Pro"/>
        </w:rPr>
      </w:pPr>
      <w:proofErr w:type="gramStart"/>
      <w:r w:rsidRPr="00F06A22">
        <w:rPr>
          <w:rFonts w:ascii="Century Gothic Pro" w:hAnsi="Century Gothic Pro"/>
        </w:rPr>
        <w:t>bebidas</w:t>
      </w:r>
      <w:proofErr w:type="gramEnd"/>
      <w:r w:rsidRPr="00F06A22">
        <w:rPr>
          <w:rFonts w:ascii="Century Gothic Pro" w:hAnsi="Century Gothic Pro"/>
        </w:rPr>
        <w:t xml:space="preserve"> frias;  ( água mineral, suco em lata, refrigerante em lata, cerveja lata de 350ml ou 473ml);</w:t>
      </w:r>
      <w:r w:rsidR="00F06A22" w:rsidRPr="00F06A22">
        <w:rPr>
          <w:rFonts w:ascii="Century Gothic Pro" w:hAnsi="Century Gothic Pro"/>
        </w:rPr>
        <w:t xml:space="preserve"> </w:t>
      </w:r>
      <w:proofErr w:type="spellStart"/>
      <w:r w:rsidR="00F06A22" w:rsidRPr="00F06A22">
        <w:rPr>
          <w:rFonts w:ascii="Century Gothic Pro" w:hAnsi="Century Gothic Pro"/>
        </w:rPr>
        <w:t>chopp</w:t>
      </w:r>
      <w:proofErr w:type="spellEnd"/>
      <w:r w:rsidR="00F06A22" w:rsidRPr="00F06A22">
        <w:rPr>
          <w:rFonts w:ascii="Century Gothic Pro" w:hAnsi="Century Gothic Pro"/>
        </w:rPr>
        <w:t xml:space="preserve"> em copo descartável;</w:t>
      </w:r>
    </w:p>
    <w:p w:rsidR="00F2654B" w:rsidRPr="00F06A22" w:rsidRDefault="00F2654B" w:rsidP="00F2654B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Century Gothic Pro" w:hAnsi="Century Gothic Pro"/>
        </w:rPr>
      </w:pPr>
      <w:proofErr w:type="gramStart"/>
      <w:r w:rsidRPr="00F06A22">
        <w:rPr>
          <w:rFonts w:ascii="Century Gothic Pro" w:hAnsi="Century Gothic Pro"/>
        </w:rPr>
        <w:t>bebidas</w:t>
      </w:r>
      <w:proofErr w:type="gramEnd"/>
      <w:r w:rsidRPr="00F06A22">
        <w:rPr>
          <w:rFonts w:ascii="Century Gothic Pro" w:hAnsi="Century Gothic Pro"/>
        </w:rPr>
        <w:t xml:space="preserve"> quentes; (de acordo com a necessidade do estabelecimento credenciado).</w:t>
      </w:r>
    </w:p>
    <w:p w:rsidR="00F2654B" w:rsidRPr="00F06A22" w:rsidRDefault="00F2654B" w:rsidP="00065004">
      <w:pPr>
        <w:spacing w:line="360" w:lineRule="auto"/>
        <w:jc w:val="both"/>
        <w:rPr>
          <w:rFonts w:ascii="Century Gothic Pro" w:hAnsi="Century Gothic Pro"/>
        </w:rPr>
      </w:pPr>
      <w:r w:rsidRPr="00F06A22">
        <w:rPr>
          <w:rFonts w:ascii="Century Gothic Pro" w:hAnsi="Century Gothic Pro"/>
          <w:b/>
        </w:rPr>
        <w:t>Parágrafo Único;</w:t>
      </w:r>
    </w:p>
    <w:p w:rsidR="009B2828" w:rsidRPr="00065004" w:rsidRDefault="00F2654B" w:rsidP="00065004">
      <w:pPr>
        <w:spacing w:line="360" w:lineRule="auto"/>
        <w:jc w:val="both"/>
        <w:rPr>
          <w:rFonts w:ascii="Century Gothic Pro" w:hAnsi="Century Gothic Pro"/>
        </w:rPr>
      </w:pPr>
      <w:r w:rsidRPr="00F06A22">
        <w:rPr>
          <w:rFonts w:ascii="Century Gothic Pro" w:hAnsi="Century Gothic Pro"/>
        </w:rPr>
        <w:t xml:space="preserve">No que tange as exigências as “a”, todas as bebidas relacionadas deverão serem tabeladas. </w:t>
      </w:r>
      <w:r w:rsidR="009B2828" w:rsidRPr="00F06A22">
        <w:rPr>
          <w:rFonts w:ascii="Century Gothic Pro" w:hAnsi="Century Gothic Pro"/>
        </w:rPr>
        <w:t>A participação</w:t>
      </w:r>
      <w:r w:rsidR="00263CA1" w:rsidRPr="00F06A22">
        <w:rPr>
          <w:rFonts w:ascii="Century Gothic Pro" w:hAnsi="Century Gothic Pro"/>
        </w:rPr>
        <w:t xml:space="preserve"> do credenciado</w:t>
      </w:r>
      <w:r w:rsidR="009B2828" w:rsidRPr="00F06A22">
        <w:rPr>
          <w:rFonts w:ascii="Century Gothic Pro" w:hAnsi="Century Gothic Pro"/>
        </w:rPr>
        <w:t xml:space="preserve"> no concurso, não implica em qualquer alteração no funcionamento do estabelecimento.</w:t>
      </w:r>
      <w:r w:rsidRPr="00F06A22">
        <w:rPr>
          <w:rFonts w:ascii="Century Gothic Pro" w:hAnsi="Century Gothic Pro"/>
        </w:rPr>
        <w:t xml:space="preserve"> Fica proibido o uso de bebidas em recipientes de vidro.</w:t>
      </w:r>
    </w:p>
    <w:p w:rsidR="009B2828" w:rsidRPr="00516B7B" w:rsidRDefault="009B2828" w:rsidP="00065004">
      <w:pPr>
        <w:spacing w:line="360" w:lineRule="auto"/>
        <w:jc w:val="both"/>
        <w:rPr>
          <w:rFonts w:ascii="Century Gothic Pro" w:hAnsi="Century Gothic Pro"/>
          <w:b/>
        </w:rPr>
      </w:pPr>
      <w:r w:rsidRPr="00065004">
        <w:rPr>
          <w:rFonts w:ascii="Century Gothic Pro" w:hAnsi="Century Gothic Pro"/>
        </w:rPr>
        <w:t> </w:t>
      </w:r>
      <w:r w:rsidR="009D642E">
        <w:rPr>
          <w:rFonts w:ascii="Century Gothic Pro" w:hAnsi="Century Gothic Pro"/>
          <w:b/>
        </w:rPr>
        <w:t>CAPÍTULO 4</w:t>
      </w:r>
      <w:r w:rsidRPr="00516B7B">
        <w:rPr>
          <w:rFonts w:ascii="Century Gothic Pro" w:hAnsi="Century Gothic Pro"/>
          <w:b/>
        </w:rPr>
        <w:t>º – DAS INSCRIÇÕES</w:t>
      </w:r>
    </w:p>
    <w:p w:rsidR="00263CA1" w:rsidRPr="003B56CD" w:rsidRDefault="009B2828" w:rsidP="00263CA1">
      <w:pPr>
        <w:spacing w:line="360" w:lineRule="auto"/>
        <w:jc w:val="both"/>
        <w:rPr>
          <w:rFonts w:ascii="Century Gothic Pro" w:hAnsi="Century Gothic Pro"/>
        </w:rPr>
      </w:pPr>
      <w:r w:rsidRPr="00516B7B">
        <w:rPr>
          <w:rFonts w:ascii="Century Gothic Pro" w:hAnsi="Century Gothic Pro"/>
          <w:b/>
        </w:rPr>
        <w:t xml:space="preserve"> Artigo </w:t>
      </w:r>
      <w:r w:rsidR="005C0E44">
        <w:rPr>
          <w:rFonts w:ascii="Century Gothic Pro" w:hAnsi="Century Gothic Pro"/>
          <w:b/>
        </w:rPr>
        <w:t>7</w:t>
      </w:r>
      <w:r w:rsidRPr="00516B7B">
        <w:rPr>
          <w:rFonts w:ascii="Century Gothic Pro" w:hAnsi="Century Gothic Pro"/>
          <w:b/>
        </w:rPr>
        <w:t>º</w:t>
      </w:r>
      <w:r w:rsidRPr="00065004">
        <w:rPr>
          <w:rFonts w:ascii="Century Gothic Pro" w:hAnsi="Century Gothic Pro"/>
        </w:rPr>
        <w:t xml:space="preserve"> – </w:t>
      </w:r>
      <w:r w:rsidR="00263CA1" w:rsidRPr="00065004">
        <w:rPr>
          <w:rFonts w:ascii="Century Gothic Pro" w:hAnsi="Century Gothic Pro"/>
        </w:rPr>
        <w:t xml:space="preserve">A inscrição para participação do </w:t>
      </w:r>
      <w:r w:rsidR="00263CA1" w:rsidRPr="000B058A">
        <w:rPr>
          <w:rFonts w:ascii="Century Gothic Pro" w:hAnsi="Century Gothic Pro"/>
          <w:b/>
        </w:rPr>
        <w:t>“</w:t>
      </w:r>
      <w:proofErr w:type="spellStart"/>
      <w:r w:rsidR="00263CA1" w:rsidRPr="000B058A">
        <w:rPr>
          <w:rFonts w:ascii="Century Gothic Pro" w:hAnsi="Century Gothic Pro"/>
          <w:b/>
        </w:rPr>
        <w:t>Buteco</w:t>
      </w:r>
      <w:proofErr w:type="spellEnd"/>
      <w:r w:rsidR="00263CA1" w:rsidRPr="000B058A">
        <w:rPr>
          <w:rFonts w:ascii="Century Gothic Pro" w:hAnsi="Century Gothic Pro"/>
          <w:b/>
        </w:rPr>
        <w:t xml:space="preserve"> é Coisa Nossa 2022”</w:t>
      </w:r>
      <w:r w:rsidR="00263CA1" w:rsidRPr="00065004">
        <w:rPr>
          <w:rFonts w:ascii="Century Gothic Pro" w:hAnsi="Century Gothic Pro"/>
        </w:rPr>
        <w:t xml:space="preserve"> </w:t>
      </w:r>
      <w:r w:rsidR="00263CA1">
        <w:rPr>
          <w:rFonts w:ascii="Century Gothic Pro" w:hAnsi="Century Gothic Pro"/>
        </w:rPr>
        <w:t xml:space="preserve">será feita, mediante </w:t>
      </w:r>
      <w:r w:rsidR="00263CA1" w:rsidRPr="00065004">
        <w:rPr>
          <w:rFonts w:ascii="Century Gothic Pro" w:hAnsi="Century Gothic Pro"/>
        </w:rPr>
        <w:t>preenchimento d</w:t>
      </w:r>
      <w:r w:rsidR="00263CA1">
        <w:rPr>
          <w:rFonts w:ascii="Century Gothic Pro" w:hAnsi="Century Gothic Pro"/>
        </w:rPr>
        <w:t xml:space="preserve">e uma </w:t>
      </w:r>
      <w:r w:rsidR="00263CA1" w:rsidRPr="00065004">
        <w:rPr>
          <w:rFonts w:ascii="Century Gothic Pro" w:hAnsi="Century Gothic Pro"/>
        </w:rPr>
        <w:t>ficha de inscrição</w:t>
      </w:r>
      <w:r w:rsidR="00263CA1">
        <w:rPr>
          <w:rFonts w:ascii="Century Gothic Pro" w:hAnsi="Century Gothic Pro"/>
        </w:rPr>
        <w:t>,</w:t>
      </w:r>
      <w:r w:rsidR="00263CA1" w:rsidRPr="00065004">
        <w:rPr>
          <w:rFonts w:ascii="Century Gothic Pro" w:hAnsi="Century Gothic Pro"/>
        </w:rPr>
        <w:t xml:space="preserve"> onde deverão constar os dados do estabelecimento, do proprietário e</w:t>
      </w:r>
      <w:r w:rsidR="00263CA1">
        <w:rPr>
          <w:rFonts w:ascii="Century Gothic Pro" w:hAnsi="Century Gothic Pro"/>
        </w:rPr>
        <w:t xml:space="preserve"> do</w:t>
      </w:r>
      <w:r w:rsidR="00263CA1" w:rsidRPr="00065004">
        <w:rPr>
          <w:rFonts w:ascii="Century Gothic Pro" w:hAnsi="Century Gothic Pro"/>
        </w:rPr>
        <w:t xml:space="preserve"> </w:t>
      </w:r>
      <w:r w:rsidR="00263CA1">
        <w:rPr>
          <w:rFonts w:ascii="Century Gothic Pro" w:hAnsi="Century Gothic Pro"/>
        </w:rPr>
        <w:t>prato inscrito</w:t>
      </w:r>
      <w:r w:rsidR="00263CA1" w:rsidRPr="00065004">
        <w:rPr>
          <w:rFonts w:ascii="Century Gothic Pro" w:hAnsi="Century Gothic Pro"/>
        </w:rPr>
        <w:t xml:space="preserve">. </w:t>
      </w:r>
      <w:r w:rsidR="00263CA1" w:rsidRPr="00F06A22">
        <w:rPr>
          <w:rFonts w:ascii="Century Gothic Pro" w:hAnsi="Century Gothic Pro"/>
        </w:rPr>
        <w:t xml:space="preserve">A ficha de inscrição, ficará disponível no site </w:t>
      </w:r>
      <w:hyperlink r:id="rId7" w:history="1">
        <w:r w:rsidR="00263CA1" w:rsidRPr="00F06A22">
          <w:rPr>
            <w:rStyle w:val="Hyperlink"/>
            <w:rFonts w:ascii="Century Gothic Pro" w:hAnsi="Century Gothic Pro"/>
            <w:b/>
          </w:rPr>
          <w:t>www.caratinga.mg.gov.br</w:t>
        </w:r>
      </w:hyperlink>
      <w:r w:rsidR="00F06A22" w:rsidRPr="00F06A22">
        <w:rPr>
          <w:rFonts w:ascii="Century Gothic Pro" w:hAnsi="Century Gothic Pro"/>
        </w:rPr>
        <w:t>, no dia</w:t>
      </w:r>
      <w:r w:rsidR="00263CA1" w:rsidRPr="00F06A22">
        <w:rPr>
          <w:rFonts w:ascii="Century Gothic Pro" w:hAnsi="Century Gothic Pro"/>
        </w:rPr>
        <w:t xml:space="preserve"> </w:t>
      </w:r>
      <w:r w:rsidR="00F06A22" w:rsidRPr="00F06A22">
        <w:rPr>
          <w:rFonts w:ascii="Century Gothic Pro" w:hAnsi="Century Gothic Pro"/>
        </w:rPr>
        <w:t>30 de junho de 2022, de 08:00 ás 18:00 horas somete</w:t>
      </w:r>
      <w:r w:rsidR="00263CA1" w:rsidRPr="00F06A22">
        <w:rPr>
          <w:rFonts w:ascii="Century Gothic Pro" w:hAnsi="Century Gothic Pro"/>
        </w:rPr>
        <w:t>,</w:t>
      </w:r>
      <w:r w:rsidR="00F06A22" w:rsidRPr="00F06A22">
        <w:rPr>
          <w:rFonts w:ascii="Century Gothic Pro" w:hAnsi="Century Gothic Pro"/>
        </w:rPr>
        <w:t xml:space="preserve"> </w:t>
      </w:r>
      <w:r w:rsidR="00263CA1" w:rsidRPr="00F06A22">
        <w:rPr>
          <w:rFonts w:ascii="Century Gothic Pro" w:hAnsi="Century Gothic Pro"/>
        </w:rPr>
        <w:t>mais informações no telefone 33-_</w:t>
      </w:r>
      <w:r w:rsidR="00F06A22" w:rsidRPr="00F06A22">
        <w:rPr>
          <w:rFonts w:ascii="Century Gothic Pro" w:hAnsi="Century Gothic Pro"/>
        </w:rPr>
        <w:t>3329-8009</w:t>
      </w:r>
      <w:r w:rsidR="00263CA1">
        <w:rPr>
          <w:rFonts w:ascii="Century Gothic Pro" w:hAnsi="Century Gothic Pro"/>
        </w:rPr>
        <w:t>. Serão devidamente credenciados, no limite de 12(doze) interessados, por ordem de inscrição e que tiverem as exigências deste instrumento, devidamente cumpridas.</w:t>
      </w:r>
    </w:p>
    <w:p w:rsidR="009B2828" w:rsidRPr="00065004" w:rsidRDefault="005C0E44" w:rsidP="00065004">
      <w:pPr>
        <w:spacing w:line="360" w:lineRule="auto"/>
        <w:jc w:val="both"/>
        <w:rPr>
          <w:rFonts w:ascii="Century Gothic Pro" w:hAnsi="Century Gothic Pro"/>
        </w:rPr>
      </w:pPr>
      <w:r>
        <w:rPr>
          <w:rFonts w:ascii="Century Gothic Pro" w:hAnsi="Century Gothic Pro"/>
          <w:b/>
        </w:rPr>
        <w:t>Artigo 8</w:t>
      </w:r>
      <w:r w:rsidR="009B2828" w:rsidRPr="00516B7B">
        <w:rPr>
          <w:rFonts w:ascii="Century Gothic Pro" w:hAnsi="Century Gothic Pro"/>
          <w:b/>
        </w:rPr>
        <w:t>º</w:t>
      </w:r>
      <w:r w:rsidR="009B2828" w:rsidRPr="00065004">
        <w:rPr>
          <w:rFonts w:ascii="Century Gothic Pro" w:hAnsi="Century Gothic Pro"/>
        </w:rPr>
        <w:t xml:space="preserve"> – Ao preencher e enviar a ficha de inscrição a Secretaria de Desenvolvimento </w:t>
      </w:r>
      <w:r w:rsidR="00516B7B" w:rsidRPr="00065004">
        <w:rPr>
          <w:rFonts w:ascii="Century Gothic Pro" w:hAnsi="Century Gothic Pro"/>
        </w:rPr>
        <w:t>Econômico</w:t>
      </w:r>
      <w:r w:rsidR="002F594F">
        <w:rPr>
          <w:rFonts w:ascii="Century Gothic Pro" w:hAnsi="Century Gothic Pro"/>
        </w:rPr>
        <w:t xml:space="preserve"> e </w:t>
      </w:r>
      <w:r w:rsidR="000B058A">
        <w:rPr>
          <w:rFonts w:ascii="Century Gothic Pro" w:hAnsi="Century Gothic Pro"/>
        </w:rPr>
        <w:t>Turismo</w:t>
      </w:r>
      <w:r w:rsidR="002F594F">
        <w:rPr>
          <w:rFonts w:ascii="Century Gothic Pro" w:hAnsi="Century Gothic Pro"/>
        </w:rPr>
        <w:t>,</w:t>
      </w:r>
      <w:r w:rsidR="009B2828" w:rsidRPr="00065004">
        <w:rPr>
          <w:rFonts w:ascii="Century Gothic Pro" w:hAnsi="Century Gothic Pro"/>
        </w:rPr>
        <w:t xml:space="preserve"> o estabelecimento se compromete</w:t>
      </w:r>
      <w:r w:rsidR="00F06A22">
        <w:rPr>
          <w:rFonts w:ascii="Century Gothic Pro" w:hAnsi="Century Gothic Pro"/>
        </w:rPr>
        <w:t>rá</w:t>
      </w:r>
      <w:r w:rsidR="009B2828" w:rsidRPr="00065004">
        <w:rPr>
          <w:rFonts w:ascii="Century Gothic Pro" w:hAnsi="Century Gothic Pro"/>
        </w:rPr>
        <w:t xml:space="preserve"> a respeitar e a cumprir todas as normas estabelecidas neste regulamento, sob pena</w:t>
      </w:r>
      <w:r w:rsidR="00DE6889">
        <w:rPr>
          <w:rFonts w:ascii="Century Gothic Pro" w:hAnsi="Century Gothic Pro"/>
        </w:rPr>
        <w:t xml:space="preserve"> de</w:t>
      </w:r>
      <w:r w:rsidR="009B2828" w:rsidRPr="00065004">
        <w:rPr>
          <w:rFonts w:ascii="Century Gothic Pro" w:hAnsi="Century Gothic Pro"/>
        </w:rPr>
        <w:t xml:space="preserve"> sua inscrição </w:t>
      </w:r>
      <w:r w:rsidR="00DE6889">
        <w:rPr>
          <w:rFonts w:ascii="Century Gothic Pro" w:hAnsi="Century Gothic Pro"/>
        </w:rPr>
        <w:t xml:space="preserve">ser </w:t>
      </w:r>
      <w:r w:rsidR="009B2828" w:rsidRPr="00065004">
        <w:rPr>
          <w:rFonts w:ascii="Century Gothic Pro" w:hAnsi="Century Gothic Pro"/>
        </w:rPr>
        <w:t>indeferida.</w:t>
      </w:r>
    </w:p>
    <w:p w:rsidR="009B2828" w:rsidRPr="00065004" w:rsidRDefault="009A0090" w:rsidP="00065004">
      <w:pPr>
        <w:spacing w:line="360" w:lineRule="auto"/>
        <w:jc w:val="both"/>
        <w:rPr>
          <w:rFonts w:ascii="Century Gothic Pro" w:hAnsi="Century Gothic Pro"/>
        </w:rPr>
      </w:pPr>
      <w:r>
        <w:rPr>
          <w:rFonts w:ascii="Century Gothic Pro" w:hAnsi="Century Gothic Pro"/>
          <w:b/>
        </w:rPr>
        <w:t>Artigo 9</w:t>
      </w:r>
      <w:r w:rsidR="009B2828" w:rsidRPr="00516B7B">
        <w:rPr>
          <w:rFonts w:ascii="Century Gothic Pro" w:hAnsi="Century Gothic Pro"/>
          <w:b/>
        </w:rPr>
        <w:t>º</w:t>
      </w:r>
      <w:r w:rsidR="009B2828" w:rsidRPr="00065004">
        <w:rPr>
          <w:rFonts w:ascii="Century Gothic Pro" w:hAnsi="Century Gothic Pro"/>
        </w:rPr>
        <w:t xml:space="preserve"> – O </w:t>
      </w:r>
      <w:r w:rsidR="009B2828" w:rsidRPr="00DE6889">
        <w:rPr>
          <w:rFonts w:ascii="Century Gothic Pro" w:hAnsi="Century Gothic Pro"/>
          <w:b/>
        </w:rPr>
        <w:t>“</w:t>
      </w:r>
      <w:proofErr w:type="spellStart"/>
      <w:r w:rsidR="009B2828" w:rsidRPr="00DE6889">
        <w:rPr>
          <w:rFonts w:ascii="Century Gothic Pro" w:hAnsi="Century Gothic Pro"/>
          <w:b/>
        </w:rPr>
        <w:t>Buteco</w:t>
      </w:r>
      <w:proofErr w:type="spellEnd"/>
      <w:r w:rsidR="009B2828" w:rsidRPr="00DE6889">
        <w:rPr>
          <w:rFonts w:ascii="Century Gothic Pro" w:hAnsi="Century Gothic Pro"/>
          <w:b/>
        </w:rPr>
        <w:t xml:space="preserve"> é Coisa Nossa</w:t>
      </w:r>
      <w:r w:rsidR="002F594F">
        <w:rPr>
          <w:rFonts w:ascii="Century Gothic Pro" w:hAnsi="Century Gothic Pro"/>
          <w:b/>
        </w:rPr>
        <w:t xml:space="preserve"> 2022</w:t>
      </w:r>
      <w:r w:rsidR="009B2828" w:rsidRPr="00DE6889">
        <w:rPr>
          <w:rFonts w:ascii="Century Gothic Pro" w:hAnsi="Century Gothic Pro"/>
          <w:b/>
        </w:rPr>
        <w:t>”</w:t>
      </w:r>
      <w:r w:rsidR="009B2828" w:rsidRPr="00065004">
        <w:rPr>
          <w:rFonts w:ascii="Century Gothic Pro" w:hAnsi="Century Gothic Pro"/>
        </w:rPr>
        <w:t xml:space="preserve"> </w:t>
      </w:r>
      <w:r w:rsidR="00263CA1">
        <w:rPr>
          <w:rFonts w:ascii="Century Gothic Pro" w:hAnsi="Century Gothic Pro"/>
        </w:rPr>
        <w:t xml:space="preserve">ficará com </w:t>
      </w:r>
      <w:r w:rsidR="009B2828" w:rsidRPr="00065004">
        <w:rPr>
          <w:rFonts w:ascii="Century Gothic Pro" w:hAnsi="Century Gothic Pro"/>
        </w:rPr>
        <w:t xml:space="preserve">o direito de usar </w:t>
      </w:r>
      <w:r w:rsidR="00263CA1">
        <w:rPr>
          <w:rFonts w:ascii="Century Gothic Pro" w:hAnsi="Century Gothic Pro"/>
        </w:rPr>
        <w:t xml:space="preserve">todo material e marketing, oriundos do evento, incluindo, </w:t>
      </w:r>
      <w:r w:rsidR="009B2828" w:rsidRPr="00065004">
        <w:rPr>
          <w:rFonts w:ascii="Century Gothic Pro" w:hAnsi="Century Gothic Pro"/>
        </w:rPr>
        <w:t>foto</w:t>
      </w:r>
      <w:r w:rsidR="00263CA1">
        <w:rPr>
          <w:rFonts w:ascii="Century Gothic Pro" w:hAnsi="Century Gothic Pro"/>
        </w:rPr>
        <w:t>,</w:t>
      </w:r>
      <w:r w:rsidR="009B2828" w:rsidRPr="00065004">
        <w:rPr>
          <w:rFonts w:ascii="Century Gothic Pro" w:hAnsi="Century Gothic Pro"/>
        </w:rPr>
        <w:t xml:space="preserve"> receita</w:t>
      </w:r>
      <w:r w:rsidR="00263CA1">
        <w:rPr>
          <w:rFonts w:ascii="Century Gothic Pro" w:hAnsi="Century Gothic Pro"/>
        </w:rPr>
        <w:t>s</w:t>
      </w:r>
      <w:r w:rsidR="009B2828" w:rsidRPr="00065004">
        <w:rPr>
          <w:rFonts w:ascii="Century Gothic Pro" w:hAnsi="Century Gothic Pro"/>
        </w:rPr>
        <w:t xml:space="preserve"> do</w:t>
      </w:r>
      <w:r w:rsidR="00263CA1">
        <w:rPr>
          <w:rFonts w:ascii="Century Gothic Pro" w:hAnsi="Century Gothic Pro"/>
        </w:rPr>
        <w:t>s</w:t>
      </w:r>
      <w:r w:rsidR="009B2828" w:rsidRPr="00065004">
        <w:rPr>
          <w:rFonts w:ascii="Century Gothic Pro" w:hAnsi="Century Gothic Pro"/>
        </w:rPr>
        <w:t xml:space="preserve"> prato</w:t>
      </w:r>
      <w:r w:rsidR="00263CA1">
        <w:rPr>
          <w:rFonts w:ascii="Century Gothic Pro" w:hAnsi="Century Gothic Pro"/>
        </w:rPr>
        <w:t>s</w:t>
      </w:r>
      <w:r w:rsidR="009B2828" w:rsidRPr="00065004">
        <w:rPr>
          <w:rFonts w:ascii="Century Gothic Pro" w:hAnsi="Century Gothic Pro"/>
        </w:rPr>
        <w:t xml:space="preserve"> inscrito</w:t>
      </w:r>
      <w:r w:rsidR="00263CA1">
        <w:rPr>
          <w:rFonts w:ascii="Century Gothic Pro" w:hAnsi="Century Gothic Pro"/>
        </w:rPr>
        <w:t>s e afins</w:t>
      </w:r>
      <w:r w:rsidR="009B2828" w:rsidRPr="00065004">
        <w:rPr>
          <w:rFonts w:ascii="Century Gothic Pro" w:hAnsi="Century Gothic Pro"/>
        </w:rPr>
        <w:t>, para</w:t>
      </w:r>
      <w:r w:rsidR="00263CA1">
        <w:rPr>
          <w:rFonts w:ascii="Century Gothic Pro" w:hAnsi="Century Gothic Pro"/>
        </w:rPr>
        <w:t xml:space="preserve"> posteriores</w:t>
      </w:r>
      <w:r w:rsidR="009B2828" w:rsidRPr="00065004">
        <w:rPr>
          <w:rFonts w:ascii="Century Gothic Pro" w:hAnsi="Century Gothic Pro"/>
        </w:rPr>
        <w:t xml:space="preserve"> publicações de interesse do </w:t>
      </w:r>
      <w:r w:rsidR="00F06A22">
        <w:rPr>
          <w:rFonts w:ascii="Century Gothic Pro" w:hAnsi="Century Gothic Pro"/>
        </w:rPr>
        <w:t>evento</w:t>
      </w:r>
      <w:r w:rsidR="009B2828" w:rsidRPr="00065004">
        <w:rPr>
          <w:rFonts w:ascii="Century Gothic Pro" w:hAnsi="Century Gothic Pro"/>
        </w:rPr>
        <w:t>.</w:t>
      </w:r>
    </w:p>
    <w:p w:rsidR="009B2828" w:rsidRPr="00065004" w:rsidRDefault="009B2828" w:rsidP="00065004">
      <w:pPr>
        <w:spacing w:line="360" w:lineRule="auto"/>
        <w:jc w:val="both"/>
        <w:rPr>
          <w:rFonts w:ascii="Century Gothic Pro" w:hAnsi="Century Gothic Pro"/>
        </w:rPr>
      </w:pPr>
      <w:r w:rsidRPr="00516B7B">
        <w:rPr>
          <w:rFonts w:ascii="Century Gothic Pro" w:hAnsi="Century Gothic Pro"/>
          <w:b/>
        </w:rPr>
        <w:t xml:space="preserve"> Artigo </w:t>
      </w:r>
      <w:r w:rsidR="009A0090">
        <w:rPr>
          <w:rFonts w:ascii="Century Gothic Pro" w:hAnsi="Century Gothic Pro"/>
          <w:b/>
        </w:rPr>
        <w:t>10</w:t>
      </w:r>
      <w:r w:rsidRPr="00516B7B">
        <w:rPr>
          <w:rFonts w:ascii="Century Gothic Pro" w:hAnsi="Century Gothic Pro"/>
          <w:b/>
        </w:rPr>
        <w:t>º</w:t>
      </w:r>
      <w:r w:rsidRPr="00065004">
        <w:rPr>
          <w:rFonts w:ascii="Century Gothic Pro" w:hAnsi="Century Gothic Pro"/>
        </w:rPr>
        <w:t xml:space="preserve"> – </w:t>
      </w:r>
      <w:r w:rsidR="0044350F">
        <w:rPr>
          <w:rFonts w:ascii="Century Gothic Pro" w:hAnsi="Century Gothic Pro"/>
        </w:rPr>
        <w:t xml:space="preserve">A </w:t>
      </w:r>
      <w:r w:rsidRPr="00065004">
        <w:rPr>
          <w:rFonts w:ascii="Century Gothic Pro" w:hAnsi="Century Gothic Pro"/>
        </w:rPr>
        <w:t xml:space="preserve">inscrição do </w:t>
      </w:r>
      <w:r w:rsidRPr="00DE6889">
        <w:rPr>
          <w:rFonts w:ascii="Century Gothic Pro" w:hAnsi="Century Gothic Pro"/>
          <w:b/>
        </w:rPr>
        <w:t>“</w:t>
      </w:r>
      <w:proofErr w:type="spellStart"/>
      <w:r w:rsidRPr="00DE6889">
        <w:rPr>
          <w:rFonts w:ascii="Century Gothic Pro" w:hAnsi="Century Gothic Pro"/>
          <w:b/>
        </w:rPr>
        <w:t>Buteco</w:t>
      </w:r>
      <w:proofErr w:type="spellEnd"/>
      <w:r w:rsidRPr="00DE6889">
        <w:rPr>
          <w:rFonts w:ascii="Century Gothic Pro" w:hAnsi="Century Gothic Pro"/>
          <w:b/>
        </w:rPr>
        <w:t xml:space="preserve"> é Coisa Nossa</w:t>
      </w:r>
      <w:r w:rsidR="002F594F">
        <w:rPr>
          <w:rFonts w:ascii="Century Gothic Pro" w:hAnsi="Century Gothic Pro"/>
          <w:b/>
        </w:rPr>
        <w:t xml:space="preserve"> 2022</w:t>
      </w:r>
      <w:r w:rsidRPr="00DE6889">
        <w:rPr>
          <w:rFonts w:ascii="Century Gothic Pro" w:hAnsi="Century Gothic Pro"/>
          <w:b/>
        </w:rPr>
        <w:t>”</w:t>
      </w:r>
      <w:r w:rsidR="00861265">
        <w:rPr>
          <w:rFonts w:ascii="Century Gothic Pro" w:hAnsi="Century Gothic Pro"/>
          <w:b/>
        </w:rPr>
        <w:t xml:space="preserve"> </w:t>
      </w:r>
      <w:r w:rsidR="00861265" w:rsidRPr="00F06A22">
        <w:rPr>
          <w:rFonts w:ascii="Century Gothic Pro" w:hAnsi="Century Gothic Pro"/>
          <w:b/>
        </w:rPr>
        <w:t>se fará somente pelo</w:t>
      </w:r>
      <w:r w:rsidRPr="00F06A22">
        <w:rPr>
          <w:rFonts w:ascii="Century Gothic Pro" w:hAnsi="Century Gothic Pro"/>
        </w:rPr>
        <w:t xml:space="preserve"> </w:t>
      </w:r>
      <w:r w:rsidR="00861265" w:rsidRPr="00F06A22">
        <w:rPr>
          <w:rFonts w:ascii="Century Gothic Pro" w:hAnsi="Century Gothic Pro"/>
        </w:rPr>
        <w:t xml:space="preserve">site </w:t>
      </w:r>
      <w:hyperlink r:id="rId8" w:history="1">
        <w:r w:rsidR="00861265" w:rsidRPr="00F06A22">
          <w:rPr>
            <w:rStyle w:val="Hyperlink"/>
            <w:rFonts w:ascii="Century Gothic Pro" w:hAnsi="Century Gothic Pro"/>
            <w:b/>
          </w:rPr>
          <w:t>www.caratinga.mg.gov.br</w:t>
        </w:r>
      </w:hyperlink>
      <w:r w:rsidR="00861265" w:rsidRPr="00F06A22">
        <w:rPr>
          <w:rFonts w:ascii="Century Gothic Pro" w:hAnsi="Century Gothic Pro"/>
        </w:rPr>
        <w:t xml:space="preserve">, </w:t>
      </w:r>
      <w:r w:rsidR="00F06A22" w:rsidRPr="00F06A22">
        <w:rPr>
          <w:rFonts w:ascii="Century Gothic Pro" w:hAnsi="Century Gothic Pro"/>
        </w:rPr>
        <w:t>no dia</w:t>
      </w:r>
      <w:r w:rsidR="00861265" w:rsidRPr="00F06A22">
        <w:rPr>
          <w:rFonts w:ascii="Century Gothic Pro" w:hAnsi="Century Gothic Pro"/>
        </w:rPr>
        <w:t xml:space="preserve"> </w:t>
      </w:r>
      <w:r w:rsidR="00F06A22" w:rsidRPr="00F06A22">
        <w:rPr>
          <w:rFonts w:ascii="Century Gothic Pro" w:hAnsi="Century Gothic Pro"/>
        </w:rPr>
        <w:t>30</w:t>
      </w:r>
      <w:r w:rsidR="00861265" w:rsidRPr="00F06A22">
        <w:rPr>
          <w:rFonts w:ascii="Century Gothic Pro" w:hAnsi="Century Gothic Pro"/>
        </w:rPr>
        <w:t>/</w:t>
      </w:r>
      <w:r w:rsidR="00F06A22" w:rsidRPr="00F06A22">
        <w:rPr>
          <w:rFonts w:ascii="Century Gothic Pro" w:hAnsi="Century Gothic Pro"/>
        </w:rPr>
        <w:t>06</w:t>
      </w:r>
      <w:r w:rsidR="00861265" w:rsidRPr="00F06A22">
        <w:rPr>
          <w:rFonts w:ascii="Century Gothic Pro" w:hAnsi="Century Gothic Pro"/>
        </w:rPr>
        <w:t xml:space="preserve">/2022, </w:t>
      </w:r>
      <w:r w:rsidR="00F06A22" w:rsidRPr="00F06A22">
        <w:rPr>
          <w:rFonts w:ascii="Century Gothic Pro" w:hAnsi="Century Gothic Pro"/>
        </w:rPr>
        <w:t>de 08:00</w:t>
      </w:r>
      <w:r w:rsidR="00F06A22">
        <w:rPr>
          <w:rFonts w:ascii="Century Gothic Pro" w:hAnsi="Century Gothic Pro"/>
        </w:rPr>
        <w:t xml:space="preserve"> (oito)</w:t>
      </w:r>
      <w:r w:rsidR="00F06A22" w:rsidRPr="00F06A22">
        <w:rPr>
          <w:rFonts w:ascii="Century Gothic Pro" w:hAnsi="Century Gothic Pro"/>
        </w:rPr>
        <w:t xml:space="preserve"> ás 18:</w:t>
      </w:r>
      <w:r w:rsidR="00F06A22">
        <w:rPr>
          <w:rFonts w:ascii="Century Gothic Pro" w:hAnsi="Century Gothic Pro"/>
        </w:rPr>
        <w:t>00 (dezoito)</w:t>
      </w:r>
      <w:r w:rsidR="00861265" w:rsidRPr="00F06A22">
        <w:rPr>
          <w:rFonts w:ascii="Century Gothic Pro" w:hAnsi="Century Gothic Pro"/>
        </w:rPr>
        <w:t xml:space="preserve"> horas</w:t>
      </w:r>
      <w:r w:rsidRPr="00065004">
        <w:rPr>
          <w:rFonts w:ascii="Century Gothic Pro" w:hAnsi="Century Gothic Pro"/>
        </w:rPr>
        <w:t>.</w:t>
      </w:r>
    </w:p>
    <w:p w:rsidR="009B2828" w:rsidRDefault="0044350F" w:rsidP="00065004">
      <w:pPr>
        <w:spacing w:line="360" w:lineRule="auto"/>
        <w:jc w:val="both"/>
        <w:rPr>
          <w:rFonts w:ascii="Century Gothic Pro" w:hAnsi="Century Gothic Pro"/>
        </w:rPr>
      </w:pPr>
      <w:r>
        <w:rPr>
          <w:rFonts w:ascii="Century Gothic Pro" w:hAnsi="Century Gothic Pro"/>
          <w:b/>
        </w:rPr>
        <w:t> Artigo 1</w:t>
      </w:r>
      <w:r w:rsidR="009A0090">
        <w:rPr>
          <w:rFonts w:ascii="Century Gothic Pro" w:hAnsi="Century Gothic Pro"/>
          <w:b/>
        </w:rPr>
        <w:t>1</w:t>
      </w:r>
      <w:r w:rsidR="002F594F" w:rsidRPr="00516B7B">
        <w:rPr>
          <w:rFonts w:ascii="Century Gothic Pro" w:hAnsi="Century Gothic Pro"/>
          <w:b/>
        </w:rPr>
        <w:t>º</w:t>
      </w:r>
      <w:r w:rsidR="002F594F">
        <w:rPr>
          <w:rFonts w:ascii="Century Gothic Pro" w:hAnsi="Century Gothic Pro"/>
          <w:b/>
        </w:rPr>
        <w:t xml:space="preserve"> - </w:t>
      </w:r>
      <w:r w:rsidR="002F594F" w:rsidRPr="002F594F">
        <w:rPr>
          <w:rFonts w:ascii="Century Gothic Pro" w:hAnsi="Century Gothic Pro"/>
        </w:rPr>
        <w:t>A Prefeitura de Caratinga</w:t>
      </w:r>
      <w:r w:rsidR="002F594F">
        <w:rPr>
          <w:rFonts w:ascii="Century Gothic Pro" w:hAnsi="Century Gothic Pro"/>
        </w:rPr>
        <w:t xml:space="preserve"> ficar</w:t>
      </w:r>
      <w:r w:rsidR="00D5118B">
        <w:rPr>
          <w:rFonts w:ascii="Century Gothic Pro" w:hAnsi="Century Gothic Pro"/>
        </w:rPr>
        <w:t>á</w:t>
      </w:r>
      <w:r w:rsidR="002F594F">
        <w:rPr>
          <w:rFonts w:ascii="Century Gothic Pro" w:hAnsi="Century Gothic Pro"/>
        </w:rPr>
        <w:t xml:space="preserve"> responsável pela estrutura básica </w:t>
      </w:r>
      <w:r w:rsidR="00861265">
        <w:rPr>
          <w:rFonts w:ascii="Century Gothic Pro" w:hAnsi="Century Gothic Pro"/>
        </w:rPr>
        <w:t>de todo o circuito do evento.</w:t>
      </w:r>
    </w:p>
    <w:p w:rsidR="009B2828" w:rsidRPr="00516B7B" w:rsidRDefault="009D642E" w:rsidP="00065004">
      <w:pPr>
        <w:spacing w:line="360" w:lineRule="auto"/>
        <w:jc w:val="both"/>
        <w:rPr>
          <w:rFonts w:ascii="Century Gothic Pro" w:hAnsi="Century Gothic Pro"/>
          <w:b/>
        </w:rPr>
      </w:pPr>
      <w:r>
        <w:rPr>
          <w:rFonts w:ascii="Century Gothic Pro" w:hAnsi="Century Gothic Pro"/>
          <w:b/>
        </w:rPr>
        <w:t>CAPÍTULO 5</w:t>
      </w:r>
      <w:r w:rsidR="009B2828" w:rsidRPr="00516B7B">
        <w:rPr>
          <w:rFonts w:ascii="Century Gothic Pro" w:hAnsi="Century Gothic Pro"/>
          <w:b/>
        </w:rPr>
        <w:t>º – SELEÇÕES E JULGAMENTOS</w:t>
      </w:r>
    </w:p>
    <w:p w:rsidR="009B2828" w:rsidRPr="00065004" w:rsidRDefault="009B2828" w:rsidP="00065004">
      <w:pPr>
        <w:spacing w:line="360" w:lineRule="auto"/>
        <w:jc w:val="both"/>
        <w:rPr>
          <w:rFonts w:ascii="Century Gothic Pro" w:hAnsi="Century Gothic Pro"/>
        </w:rPr>
      </w:pPr>
      <w:r w:rsidRPr="00516B7B">
        <w:rPr>
          <w:rFonts w:ascii="Century Gothic Pro" w:hAnsi="Century Gothic Pro"/>
          <w:b/>
        </w:rPr>
        <w:t> Artigo 1</w:t>
      </w:r>
      <w:r w:rsidR="009A0090">
        <w:rPr>
          <w:rFonts w:ascii="Century Gothic Pro" w:hAnsi="Century Gothic Pro"/>
          <w:b/>
        </w:rPr>
        <w:t>2</w:t>
      </w:r>
      <w:r w:rsidRPr="00516B7B">
        <w:rPr>
          <w:rFonts w:ascii="Century Gothic Pro" w:hAnsi="Century Gothic Pro"/>
          <w:b/>
        </w:rPr>
        <w:t>º</w:t>
      </w:r>
      <w:r w:rsidRPr="00065004">
        <w:rPr>
          <w:rFonts w:ascii="Century Gothic Pro" w:hAnsi="Century Gothic Pro"/>
        </w:rPr>
        <w:t xml:space="preserve"> – </w:t>
      </w:r>
      <w:r w:rsidR="00861265">
        <w:rPr>
          <w:rFonts w:ascii="Century Gothic Pro" w:hAnsi="Century Gothic Pro"/>
        </w:rPr>
        <w:t>O prefeito Municipal</w:t>
      </w:r>
      <w:r w:rsidR="00861265" w:rsidRPr="0053519B">
        <w:rPr>
          <w:rFonts w:ascii="Century Gothic Pro" w:hAnsi="Century Gothic Pro"/>
        </w:rPr>
        <w:t>,</w:t>
      </w:r>
      <w:r w:rsidRPr="0053519B">
        <w:rPr>
          <w:rFonts w:ascii="Century Gothic Pro" w:hAnsi="Century Gothic Pro"/>
        </w:rPr>
        <w:t xml:space="preserve"> nomeará uma comissão de profissionais com conhecimento técnico de gastronomia, cultura popular, higiene e manipulação de alimentos, que ficarão responsáveis por todos os atos relativos à realização e à promoção do </w:t>
      </w:r>
      <w:r w:rsidRPr="0053519B">
        <w:rPr>
          <w:rFonts w:ascii="Century Gothic Pro" w:hAnsi="Century Gothic Pro"/>
          <w:b/>
        </w:rPr>
        <w:t>“</w:t>
      </w:r>
      <w:proofErr w:type="spellStart"/>
      <w:r w:rsidRPr="0053519B">
        <w:rPr>
          <w:rFonts w:ascii="Century Gothic Pro" w:hAnsi="Century Gothic Pro"/>
          <w:b/>
        </w:rPr>
        <w:t>Buteco</w:t>
      </w:r>
      <w:proofErr w:type="spellEnd"/>
      <w:r w:rsidRPr="0053519B">
        <w:rPr>
          <w:rFonts w:ascii="Century Gothic Pro" w:hAnsi="Century Gothic Pro"/>
          <w:b/>
        </w:rPr>
        <w:t xml:space="preserve"> é Coisa Nossa</w:t>
      </w:r>
      <w:r w:rsidR="000B058A" w:rsidRPr="0053519B">
        <w:rPr>
          <w:rFonts w:ascii="Century Gothic Pro" w:hAnsi="Century Gothic Pro"/>
          <w:b/>
        </w:rPr>
        <w:t xml:space="preserve"> 2022</w:t>
      </w:r>
      <w:r w:rsidRPr="0053519B">
        <w:rPr>
          <w:rFonts w:ascii="Century Gothic Pro" w:hAnsi="Century Gothic Pro"/>
          <w:b/>
        </w:rPr>
        <w:t>”</w:t>
      </w:r>
      <w:r w:rsidRPr="0053519B">
        <w:rPr>
          <w:rFonts w:ascii="Century Gothic Pro" w:hAnsi="Century Gothic Pro"/>
        </w:rPr>
        <w:t>, cabendo-lhes deliberarem sobre todos os casos omissos não previstos neste regulamento.</w:t>
      </w:r>
    </w:p>
    <w:p w:rsidR="009B2828" w:rsidRPr="00065004" w:rsidRDefault="009B2828" w:rsidP="00065004">
      <w:pPr>
        <w:spacing w:line="360" w:lineRule="auto"/>
        <w:jc w:val="both"/>
        <w:rPr>
          <w:rFonts w:ascii="Century Gothic Pro" w:hAnsi="Century Gothic Pro"/>
        </w:rPr>
      </w:pPr>
      <w:r w:rsidRPr="00516B7B">
        <w:rPr>
          <w:rFonts w:ascii="Century Gothic Pro" w:hAnsi="Century Gothic Pro"/>
          <w:b/>
        </w:rPr>
        <w:t>Artigo 1</w:t>
      </w:r>
      <w:r w:rsidR="009A0090">
        <w:rPr>
          <w:rFonts w:ascii="Century Gothic Pro" w:hAnsi="Century Gothic Pro"/>
          <w:b/>
        </w:rPr>
        <w:t>3</w:t>
      </w:r>
      <w:r w:rsidRPr="00516B7B">
        <w:rPr>
          <w:rFonts w:ascii="Century Gothic Pro" w:hAnsi="Century Gothic Pro"/>
          <w:b/>
        </w:rPr>
        <w:t>º</w:t>
      </w:r>
      <w:r w:rsidRPr="00065004">
        <w:rPr>
          <w:rFonts w:ascii="Century Gothic Pro" w:hAnsi="Century Gothic Pro"/>
        </w:rPr>
        <w:t xml:space="preserve"> – No caso de não cumprimento das normas estipul</w:t>
      </w:r>
      <w:r w:rsidR="00861265">
        <w:rPr>
          <w:rFonts w:ascii="Century Gothic Pro" w:hAnsi="Century Gothic Pro"/>
        </w:rPr>
        <w:t>adas no regulamento por parte da</w:t>
      </w:r>
      <w:r w:rsidRPr="00065004">
        <w:rPr>
          <w:rFonts w:ascii="Century Gothic Pro" w:hAnsi="Century Gothic Pro"/>
        </w:rPr>
        <w:t xml:space="preserve">s </w:t>
      </w:r>
      <w:r w:rsidR="00861265">
        <w:rPr>
          <w:rFonts w:ascii="Century Gothic Pro" w:hAnsi="Century Gothic Pro"/>
        </w:rPr>
        <w:t>empresas credenciadas</w:t>
      </w:r>
      <w:r w:rsidRPr="00065004">
        <w:rPr>
          <w:rFonts w:ascii="Century Gothic Pro" w:hAnsi="Century Gothic Pro"/>
        </w:rPr>
        <w:t xml:space="preserve">, caberá à Comissão tomar todas as medidas cabíveis para resguardar os interesses do </w:t>
      </w:r>
      <w:r w:rsidR="00F06A22">
        <w:rPr>
          <w:rFonts w:ascii="Century Gothic Pro" w:hAnsi="Century Gothic Pro"/>
        </w:rPr>
        <w:t>evento</w:t>
      </w:r>
      <w:r w:rsidRPr="00065004">
        <w:rPr>
          <w:rFonts w:ascii="Century Gothic Pro" w:hAnsi="Century Gothic Pro"/>
        </w:rPr>
        <w:t>.</w:t>
      </w:r>
    </w:p>
    <w:p w:rsidR="009B2828" w:rsidRPr="00065004" w:rsidRDefault="009B2828" w:rsidP="00065004">
      <w:pPr>
        <w:spacing w:line="360" w:lineRule="auto"/>
        <w:jc w:val="both"/>
        <w:rPr>
          <w:rFonts w:ascii="Century Gothic Pro" w:hAnsi="Century Gothic Pro"/>
        </w:rPr>
      </w:pPr>
      <w:r w:rsidRPr="00516B7B">
        <w:rPr>
          <w:rFonts w:ascii="Century Gothic Pro" w:hAnsi="Century Gothic Pro"/>
          <w:b/>
        </w:rPr>
        <w:t>Artigo 1</w:t>
      </w:r>
      <w:r w:rsidR="009A0090">
        <w:rPr>
          <w:rFonts w:ascii="Century Gothic Pro" w:hAnsi="Century Gothic Pro"/>
          <w:b/>
        </w:rPr>
        <w:t>4</w:t>
      </w:r>
      <w:r w:rsidRPr="00516B7B">
        <w:rPr>
          <w:rFonts w:ascii="Century Gothic Pro" w:hAnsi="Century Gothic Pro"/>
          <w:b/>
        </w:rPr>
        <w:t>º</w:t>
      </w:r>
      <w:r w:rsidRPr="00065004">
        <w:rPr>
          <w:rFonts w:ascii="Century Gothic Pro" w:hAnsi="Century Gothic Pro"/>
        </w:rPr>
        <w:t xml:space="preserve"> – Todos os </w:t>
      </w:r>
      <w:r w:rsidR="00861265">
        <w:rPr>
          <w:rFonts w:ascii="Century Gothic Pro" w:hAnsi="Century Gothic Pro"/>
        </w:rPr>
        <w:t>credenciados e devidamente</w:t>
      </w:r>
      <w:r w:rsidRPr="00065004">
        <w:rPr>
          <w:rFonts w:ascii="Century Gothic Pro" w:hAnsi="Century Gothic Pro"/>
        </w:rPr>
        <w:t xml:space="preserve"> inscritos</w:t>
      </w:r>
      <w:r w:rsidR="00861265">
        <w:rPr>
          <w:rFonts w:ascii="Century Gothic Pro" w:hAnsi="Century Gothic Pro"/>
        </w:rPr>
        <w:t>,</w:t>
      </w:r>
      <w:r w:rsidRPr="00065004">
        <w:rPr>
          <w:rFonts w:ascii="Century Gothic Pro" w:hAnsi="Century Gothic Pro"/>
        </w:rPr>
        <w:t xml:space="preserve"> serão avaliados no período de </w:t>
      </w:r>
      <w:r w:rsidR="008B5619">
        <w:rPr>
          <w:rFonts w:ascii="Century Gothic Pro" w:hAnsi="Century Gothic Pro"/>
        </w:rPr>
        <w:t>02 (dois)</w:t>
      </w:r>
      <w:r w:rsidR="00DE6889">
        <w:rPr>
          <w:rFonts w:ascii="Century Gothic Pro" w:hAnsi="Century Gothic Pro"/>
        </w:rPr>
        <w:t xml:space="preserve"> de </w:t>
      </w:r>
      <w:r w:rsidR="008B5619">
        <w:rPr>
          <w:rFonts w:ascii="Century Gothic Pro" w:hAnsi="Century Gothic Pro"/>
        </w:rPr>
        <w:t>junho à</w:t>
      </w:r>
      <w:r w:rsidR="00DE6889">
        <w:rPr>
          <w:rFonts w:ascii="Century Gothic Pro" w:hAnsi="Century Gothic Pro"/>
        </w:rPr>
        <w:t xml:space="preserve"> 24</w:t>
      </w:r>
      <w:r w:rsidR="008B5619">
        <w:rPr>
          <w:rFonts w:ascii="Century Gothic Pro" w:hAnsi="Century Gothic Pro"/>
        </w:rPr>
        <w:t xml:space="preserve"> (vinte e quatro)</w:t>
      </w:r>
      <w:r w:rsidRPr="00065004">
        <w:rPr>
          <w:rFonts w:ascii="Century Gothic Pro" w:hAnsi="Century Gothic Pro"/>
        </w:rPr>
        <w:t xml:space="preserve"> de junho de 2022, com os seguintes quesitos;</w:t>
      </w:r>
    </w:p>
    <w:p w:rsidR="009B2828" w:rsidRPr="00065004" w:rsidRDefault="009B2828" w:rsidP="00065004">
      <w:pPr>
        <w:spacing w:line="360" w:lineRule="auto"/>
        <w:jc w:val="both"/>
        <w:rPr>
          <w:rFonts w:ascii="Century Gothic Pro" w:hAnsi="Century Gothic Pro"/>
        </w:rPr>
      </w:pPr>
      <w:r w:rsidRPr="00065004">
        <w:rPr>
          <w:rFonts w:ascii="Century Gothic Pro" w:hAnsi="Century Gothic Pro"/>
        </w:rPr>
        <w:t xml:space="preserve">– </w:t>
      </w:r>
      <w:proofErr w:type="gramStart"/>
      <w:r w:rsidRPr="00065004">
        <w:rPr>
          <w:rFonts w:ascii="Century Gothic Pro" w:hAnsi="Century Gothic Pro"/>
        </w:rPr>
        <w:t>a</w:t>
      </w:r>
      <w:proofErr w:type="gramEnd"/>
      <w:r w:rsidRPr="00065004">
        <w:rPr>
          <w:rFonts w:ascii="Century Gothic Pro" w:hAnsi="Century Gothic Pro"/>
        </w:rPr>
        <w:t>) Prato (Apresentação);</w:t>
      </w:r>
    </w:p>
    <w:p w:rsidR="009B2828" w:rsidRPr="00065004" w:rsidRDefault="009B2828" w:rsidP="00065004">
      <w:pPr>
        <w:spacing w:line="360" w:lineRule="auto"/>
        <w:jc w:val="both"/>
        <w:rPr>
          <w:rFonts w:ascii="Century Gothic Pro" w:hAnsi="Century Gothic Pro"/>
        </w:rPr>
      </w:pPr>
      <w:r w:rsidRPr="00065004">
        <w:rPr>
          <w:rFonts w:ascii="Century Gothic Pro" w:hAnsi="Century Gothic Pro"/>
        </w:rPr>
        <w:t xml:space="preserve">- </w:t>
      </w:r>
      <w:proofErr w:type="gramStart"/>
      <w:r w:rsidRPr="00065004">
        <w:rPr>
          <w:rFonts w:ascii="Century Gothic Pro" w:hAnsi="Century Gothic Pro"/>
        </w:rPr>
        <w:t>b</w:t>
      </w:r>
      <w:proofErr w:type="gramEnd"/>
      <w:r w:rsidRPr="00065004">
        <w:rPr>
          <w:rFonts w:ascii="Century Gothic Pro" w:hAnsi="Century Gothic Pro"/>
        </w:rPr>
        <w:t>) Sabor</w:t>
      </w:r>
    </w:p>
    <w:p w:rsidR="009B2828" w:rsidRPr="00065004" w:rsidRDefault="009B2828" w:rsidP="00065004">
      <w:pPr>
        <w:spacing w:line="360" w:lineRule="auto"/>
        <w:jc w:val="both"/>
        <w:rPr>
          <w:rFonts w:ascii="Century Gothic Pro" w:hAnsi="Century Gothic Pro"/>
        </w:rPr>
      </w:pPr>
      <w:proofErr w:type="gramStart"/>
      <w:r w:rsidRPr="00065004">
        <w:rPr>
          <w:rFonts w:ascii="Century Gothic Pro" w:hAnsi="Century Gothic Pro"/>
        </w:rPr>
        <w:lastRenderedPageBreak/>
        <w:t>–  c</w:t>
      </w:r>
      <w:proofErr w:type="gramEnd"/>
      <w:r w:rsidRPr="00065004">
        <w:rPr>
          <w:rFonts w:ascii="Century Gothic Pro" w:hAnsi="Century Gothic Pro"/>
        </w:rPr>
        <w:t>) Atendimento;</w:t>
      </w:r>
    </w:p>
    <w:p w:rsidR="009B2828" w:rsidRPr="00065004" w:rsidRDefault="009B2828" w:rsidP="00065004">
      <w:pPr>
        <w:spacing w:line="360" w:lineRule="auto"/>
        <w:jc w:val="both"/>
        <w:rPr>
          <w:rFonts w:ascii="Century Gothic Pro" w:hAnsi="Century Gothic Pro"/>
        </w:rPr>
      </w:pPr>
      <w:r w:rsidRPr="00065004">
        <w:rPr>
          <w:rFonts w:ascii="Century Gothic Pro" w:hAnsi="Century Gothic Pro"/>
        </w:rPr>
        <w:t xml:space="preserve">– </w:t>
      </w:r>
      <w:proofErr w:type="gramStart"/>
      <w:r w:rsidRPr="00065004">
        <w:rPr>
          <w:rFonts w:ascii="Century Gothic Pro" w:hAnsi="Century Gothic Pro"/>
        </w:rPr>
        <w:t>d</w:t>
      </w:r>
      <w:proofErr w:type="gramEnd"/>
      <w:r w:rsidRPr="00065004">
        <w:rPr>
          <w:rFonts w:ascii="Century Gothic Pro" w:hAnsi="Century Gothic Pro"/>
        </w:rPr>
        <w:t>) Higiene;</w:t>
      </w:r>
    </w:p>
    <w:p w:rsidR="009B2828" w:rsidRPr="00065004" w:rsidRDefault="009B2828" w:rsidP="00065004">
      <w:pPr>
        <w:spacing w:line="360" w:lineRule="auto"/>
        <w:jc w:val="both"/>
        <w:rPr>
          <w:rFonts w:ascii="Century Gothic Pro" w:hAnsi="Century Gothic Pro"/>
        </w:rPr>
      </w:pPr>
      <w:r w:rsidRPr="00065004">
        <w:rPr>
          <w:rFonts w:ascii="Century Gothic Pro" w:hAnsi="Century Gothic Pro"/>
        </w:rPr>
        <w:t xml:space="preserve">– </w:t>
      </w:r>
      <w:proofErr w:type="gramStart"/>
      <w:r w:rsidRPr="00065004">
        <w:rPr>
          <w:rFonts w:ascii="Century Gothic Pro" w:hAnsi="Century Gothic Pro"/>
        </w:rPr>
        <w:t>e)Temperatura</w:t>
      </w:r>
      <w:proofErr w:type="gramEnd"/>
      <w:r w:rsidRPr="00065004">
        <w:rPr>
          <w:rFonts w:ascii="Century Gothic Pro" w:hAnsi="Century Gothic Pro"/>
        </w:rPr>
        <w:t xml:space="preserve"> da bebida.</w:t>
      </w:r>
    </w:p>
    <w:p w:rsidR="009B2828" w:rsidRPr="00065004" w:rsidRDefault="009B2828" w:rsidP="00065004">
      <w:pPr>
        <w:spacing w:line="360" w:lineRule="auto"/>
        <w:jc w:val="both"/>
        <w:rPr>
          <w:rFonts w:ascii="Century Gothic Pro" w:hAnsi="Century Gothic Pro"/>
        </w:rPr>
      </w:pPr>
      <w:r w:rsidRPr="00516B7B">
        <w:rPr>
          <w:rFonts w:ascii="Century Gothic Pro" w:hAnsi="Century Gothic Pro"/>
          <w:b/>
        </w:rPr>
        <w:t>Parágrafo Único</w:t>
      </w:r>
      <w:r w:rsidRPr="00065004">
        <w:rPr>
          <w:rFonts w:ascii="Century Gothic Pro" w:hAnsi="Century Gothic Pro"/>
        </w:rPr>
        <w:t xml:space="preserve"> – Cada quesito será avaliado e receberá as notas: de 1 </w:t>
      </w:r>
      <w:proofErr w:type="gramStart"/>
      <w:r w:rsidRPr="00065004">
        <w:rPr>
          <w:rFonts w:ascii="Century Gothic Pro" w:hAnsi="Century Gothic Pro"/>
        </w:rPr>
        <w:t>à</w:t>
      </w:r>
      <w:proofErr w:type="gramEnd"/>
      <w:r w:rsidRPr="00065004">
        <w:rPr>
          <w:rFonts w:ascii="Century Gothic Pro" w:hAnsi="Century Gothic Pro"/>
        </w:rPr>
        <w:t xml:space="preserve"> 10 (um a dez). </w:t>
      </w:r>
      <w:r w:rsidR="00851075">
        <w:rPr>
          <w:rFonts w:ascii="Century Gothic Pro" w:hAnsi="Century Gothic Pro"/>
        </w:rPr>
        <w:t>O Boteco vencedor será o que obtiver a maior nota. Em</w:t>
      </w:r>
      <w:r w:rsidRPr="00065004">
        <w:rPr>
          <w:rFonts w:ascii="Century Gothic Pro" w:hAnsi="Century Gothic Pro"/>
        </w:rPr>
        <w:t xml:space="preserve"> </w:t>
      </w:r>
      <w:r w:rsidR="00851075">
        <w:rPr>
          <w:rFonts w:ascii="Century Gothic Pro" w:hAnsi="Century Gothic Pro"/>
        </w:rPr>
        <w:t xml:space="preserve">caso de </w:t>
      </w:r>
      <w:r w:rsidRPr="00065004">
        <w:rPr>
          <w:rFonts w:ascii="Century Gothic Pro" w:hAnsi="Century Gothic Pro"/>
        </w:rPr>
        <w:t xml:space="preserve">empate a Comissão Organizadora utilizará </w:t>
      </w:r>
      <w:r w:rsidR="00851075">
        <w:rPr>
          <w:rFonts w:ascii="Century Gothic Pro" w:hAnsi="Century Gothic Pro"/>
        </w:rPr>
        <w:t xml:space="preserve">para desempate </w:t>
      </w:r>
      <w:r w:rsidRPr="00065004">
        <w:rPr>
          <w:rFonts w:ascii="Century Gothic Pro" w:hAnsi="Century Gothic Pro"/>
        </w:rPr>
        <w:t>a maio</w:t>
      </w:r>
      <w:r w:rsidR="008B5619">
        <w:rPr>
          <w:rFonts w:ascii="Century Gothic Pro" w:hAnsi="Century Gothic Pro"/>
        </w:rPr>
        <w:t>r pontuação do item (a) “prato”, e assim sucessivamente.</w:t>
      </w:r>
    </w:p>
    <w:p w:rsidR="009B2828" w:rsidRPr="00065004" w:rsidRDefault="009A0090" w:rsidP="00065004">
      <w:pPr>
        <w:spacing w:line="360" w:lineRule="auto"/>
        <w:jc w:val="both"/>
        <w:rPr>
          <w:rFonts w:ascii="Century Gothic Pro" w:hAnsi="Century Gothic Pro"/>
        </w:rPr>
      </w:pPr>
      <w:r>
        <w:rPr>
          <w:rFonts w:ascii="Century Gothic Pro" w:hAnsi="Century Gothic Pro"/>
          <w:b/>
        </w:rPr>
        <w:t>Artigo 15</w:t>
      </w:r>
      <w:r w:rsidR="009B2828" w:rsidRPr="00516B7B">
        <w:rPr>
          <w:rFonts w:ascii="Century Gothic Pro" w:hAnsi="Century Gothic Pro"/>
          <w:b/>
        </w:rPr>
        <w:t>º</w:t>
      </w:r>
      <w:r w:rsidR="009B2828" w:rsidRPr="00065004">
        <w:rPr>
          <w:rFonts w:ascii="Century Gothic Pro" w:hAnsi="Century Gothic Pro"/>
        </w:rPr>
        <w:t xml:space="preserve"> – </w:t>
      </w:r>
      <w:r w:rsidR="00292D2D">
        <w:rPr>
          <w:rFonts w:ascii="Century Gothic Pro" w:hAnsi="Century Gothic Pro"/>
        </w:rPr>
        <w:t>Para o julgamento técnico, a</w:t>
      </w:r>
      <w:r w:rsidR="008B5619">
        <w:rPr>
          <w:rFonts w:ascii="Century Gothic Pro" w:hAnsi="Century Gothic Pro"/>
        </w:rPr>
        <w:t xml:space="preserve"> comissão organizadora escolherá</w:t>
      </w:r>
      <w:r w:rsidR="00292D2D">
        <w:rPr>
          <w:rFonts w:ascii="Century Gothic Pro" w:hAnsi="Century Gothic Pro"/>
        </w:rPr>
        <w:t xml:space="preserve"> uma equipe composta por 5 (cinco) juízes com conhecimento técnico de gastronomia, que, após visitação em cada um dos </w:t>
      </w:r>
      <w:r w:rsidR="00861265">
        <w:rPr>
          <w:rFonts w:ascii="Century Gothic Pro" w:hAnsi="Century Gothic Pro"/>
        </w:rPr>
        <w:t>botecos inscritos, emitirá seu</w:t>
      </w:r>
      <w:r w:rsidR="00292D2D">
        <w:rPr>
          <w:rFonts w:ascii="Century Gothic Pro" w:hAnsi="Century Gothic Pro"/>
        </w:rPr>
        <w:t xml:space="preserve"> julgamento obedecendo também os critérios</w:t>
      </w:r>
      <w:r w:rsidR="00861265">
        <w:rPr>
          <w:rFonts w:ascii="Century Gothic Pro" w:hAnsi="Century Gothic Pro"/>
        </w:rPr>
        <w:t xml:space="preserve"> aqui</w:t>
      </w:r>
      <w:r w:rsidR="00292D2D">
        <w:rPr>
          <w:rFonts w:ascii="Century Gothic Pro" w:hAnsi="Century Gothic Pro"/>
        </w:rPr>
        <w:t xml:space="preserve"> estabelecidos </w:t>
      </w:r>
      <w:r w:rsidR="00861265">
        <w:rPr>
          <w:rFonts w:ascii="Century Gothic Pro" w:hAnsi="Century Gothic Pro"/>
        </w:rPr>
        <w:t>neste regulamento</w:t>
      </w:r>
      <w:r w:rsidR="00292D2D">
        <w:rPr>
          <w:rFonts w:ascii="Century Gothic Pro" w:hAnsi="Century Gothic Pro"/>
        </w:rPr>
        <w:t xml:space="preserve">. </w:t>
      </w:r>
      <w:r w:rsidR="009B2828" w:rsidRPr="00065004">
        <w:rPr>
          <w:rFonts w:ascii="Century Gothic Pro" w:hAnsi="Century Gothic Pro"/>
        </w:rPr>
        <w:t xml:space="preserve">O júri técnico </w:t>
      </w:r>
      <w:r w:rsidR="00292D2D">
        <w:rPr>
          <w:rFonts w:ascii="Century Gothic Pro" w:hAnsi="Century Gothic Pro"/>
        </w:rPr>
        <w:t xml:space="preserve">irá </w:t>
      </w:r>
      <w:r w:rsidR="00861265">
        <w:rPr>
          <w:rFonts w:ascii="Century Gothic Pro" w:hAnsi="Century Gothic Pro"/>
        </w:rPr>
        <w:t>avaliar (degustar</w:t>
      </w:r>
      <w:r w:rsidR="009B2828" w:rsidRPr="00065004">
        <w:rPr>
          <w:rFonts w:ascii="Century Gothic Pro" w:hAnsi="Century Gothic Pro"/>
        </w:rPr>
        <w:t>) o prato inscrito e uma bebida, ofereci</w:t>
      </w:r>
      <w:r w:rsidR="00861265">
        <w:rPr>
          <w:rFonts w:ascii="Century Gothic Pro" w:hAnsi="Century Gothic Pro"/>
        </w:rPr>
        <w:t>do</w:t>
      </w:r>
      <w:r w:rsidR="009B2828" w:rsidRPr="00065004">
        <w:rPr>
          <w:rFonts w:ascii="Century Gothic Pro" w:hAnsi="Century Gothic Pro"/>
        </w:rPr>
        <w:t xml:space="preserve"> </w:t>
      </w:r>
      <w:r w:rsidR="00861265">
        <w:rPr>
          <w:rFonts w:ascii="Century Gothic Pro" w:hAnsi="Century Gothic Pro"/>
        </w:rPr>
        <w:t>pelo</w:t>
      </w:r>
      <w:r w:rsidR="009B2828" w:rsidRPr="00065004">
        <w:rPr>
          <w:rFonts w:ascii="Century Gothic Pro" w:hAnsi="Century Gothic Pro"/>
        </w:rPr>
        <w:t xml:space="preserve"> estabelecimento participante.</w:t>
      </w:r>
    </w:p>
    <w:p w:rsidR="00292D2D" w:rsidRDefault="009D642E" w:rsidP="00065004">
      <w:pPr>
        <w:spacing w:line="360" w:lineRule="auto"/>
        <w:jc w:val="both"/>
        <w:rPr>
          <w:rFonts w:ascii="Century Gothic Pro" w:hAnsi="Century Gothic Pro"/>
          <w:b/>
        </w:rPr>
      </w:pPr>
      <w:r>
        <w:rPr>
          <w:rFonts w:ascii="Century Gothic Pro" w:hAnsi="Century Gothic Pro"/>
          <w:b/>
        </w:rPr>
        <w:t>CAPÍTULO 6</w:t>
      </w:r>
      <w:r w:rsidR="00292D2D" w:rsidRPr="00516B7B">
        <w:rPr>
          <w:rFonts w:ascii="Century Gothic Pro" w:hAnsi="Century Gothic Pro"/>
          <w:b/>
        </w:rPr>
        <w:t>º</w:t>
      </w:r>
      <w:r w:rsidR="00292D2D">
        <w:rPr>
          <w:rFonts w:ascii="Century Gothic Pro" w:hAnsi="Century Gothic Pro"/>
          <w:b/>
        </w:rPr>
        <w:t xml:space="preserve"> - DA ETAPA FINAL</w:t>
      </w:r>
    </w:p>
    <w:p w:rsidR="00292D2D" w:rsidRPr="00292D2D" w:rsidRDefault="00292D2D" w:rsidP="00065004">
      <w:pPr>
        <w:spacing w:line="360" w:lineRule="auto"/>
        <w:jc w:val="both"/>
        <w:rPr>
          <w:rFonts w:ascii="Century Gothic Pro" w:hAnsi="Century Gothic Pro"/>
        </w:rPr>
      </w:pPr>
      <w:r w:rsidRPr="00065004">
        <w:rPr>
          <w:rFonts w:ascii="Century Gothic Pro" w:hAnsi="Century Gothic Pro"/>
        </w:rPr>
        <w:t> </w:t>
      </w:r>
      <w:r w:rsidR="009A0090">
        <w:rPr>
          <w:rFonts w:ascii="Century Gothic Pro" w:hAnsi="Century Gothic Pro"/>
          <w:b/>
        </w:rPr>
        <w:t>Artigo 16</w:t>
      </w:r>
      <w:r w:rsidRPr="00851075">
        <w:rPr>
          <w:rFonts w:ascii="Century Gothic Pro" w:hAnsi="Century Gothic Pro"/>
          <w:b/>
        </w:rPr>
        <w:t>º</w:t>
      </w:r>
      <w:r>
        <w:rPr>
          <w:rFonts w:ascii="Century Gothic Pro" w:hAnsi="Century Gothic Pro"/>
          <w:b/>
        </w:rPr>
        <w:t xml:space="preserve"> - </w:t>
      </w:r>
      <w:r w:rsidRPr="00292D2D">
        <w:rPr>
          <w:rFonts w:ascii="Century Gothic Pro" w:hAnsi="Century Gothic Pro"/>
        </w:rPr>
        <w:t xml:space="preserve">A realização da etapa final do </w:t>
      </w:r>
      <w:r w:rsidRPr="009074EC">
        <w:rPr>
          <w:rFonts w:ascii="Century Gothic Pro" w:hAnsi="Century Gothic Pro"/>
          <w:b/>
        </w:rPr>
        <w:t>“</w:t>
      </w:r>
      <w:proofErr w:type="spellStart"/>
      <w:r w:rsidRPr="009074EC">
        <w:rPr>
          <w:rFonts w:ascii="Century Gothic Pro" w:hAnsi="Century Gothic Pro"/>
          <w:b/>
        </w:rPr>
        <w:t>Buteco</w:t>
      </w:r>
      <w:proofErr w:type="spellEnd"/>
      <w:r w:rsidRPr="009074EC">
        <w:rPr>
          <w:rFonts w:ascii="Century Gothic Pro" w:hAnsi="Century Gothic Pro"/>
          <w:b/>
        </w:rPr>
        <w:t xml:space="preserve"> é Coisa Nossa 2022”</w:t>
      </w:r>
      <w:r w:rsidRPr="00292D2D">
        <w:rPr>
          <w:rFonts w:ascii="Century Gothic Pro" w:hAnsi="Century Gothic Pro"/>
        </w:rPr>
        <w:t xml:space="preserve"> será realizada na Praça da Estação nos dias 24 e 25 de junho de 2022.</w:t>
      </w:r>
      <w:r w:rsidR="004E6242">
        <w:rPr>
          <w:rFonts w:ascii="Century Gothic Pro" w:hAnsi="Century Gothic Pro"/>
        </w:rPr>
        <w:t xml:space="preserve"> Fica proibido o uso de qualquer recipiente de vidro, seja para servir bebidas ou </w:t>
      </w:r>
      <w:r w:rsidR="00170906">
        <w:rPr>
          <w:rFonts w:ascii="Century Gothic Pro" w:hAnsi="Century Gothic Pro"/>
        </w:rPr>
        <w:t>comidas. Os pratos concorrentes</w:t>
      </w:r>
      <w:r w:rsidR="004E6242">
        <w:rPr>
          <w:rFonts w:ascii="Century Gothic Pro" w:hAnsi="Century Gothic Pro"/>
        </w:rPr>
        <w:t xml:space="preserve"> deverão ser ofertados no valor má</w:t>
      </w:r>
      <w:r w:rsidR="00170906">
        <w:rPr>
          <w:rFonts w:ascii="Century Gothic Pro" w:hAnsi="Century Gothic Pro"/>
        </w:rPr>
        <w:t>ximo de até</w:t>
      </w:r>
      <w:r w:rsidR="004E6242">
        <w:rPr>
          <w:rFonts w:ascii="Century Gothic Pro" w:hAnsi="Century Gothic Pro"/>
        </w:rPr>
        <w:t xml:space="preserve"> R$30,00</w:t>
      </w:r>
      <w:r w:rsidR="00170906">
        <w:rPr>
          <w:rFonts w:ascii="Century Gothic Pro" w:hAnsi="Century Gothic Pro"/>
        </w:rPr>
        <w:t xml:space="preserve"> (trinta reais).</w:t>
      </w:r>
      <w:r w:rsidR="004E6242">
        <w:rPr>
          <w:rFonts w:ascii="Century Gothic Pro" w:hAnsi="Century Gothic Pro"/>
        </w:rPr>
        <w:t xml:space="preserve"> </w:t>
      </w:r>
      <w:r w:rsidR="00170906">
        <w:rPr>
          <w:rFonts w:ascii="Century Gothic Pro" w:hAnsi="Century Gothic Pro"/>
        </w:rPr>
        <w:t>As</w:t>
      </w:r>
      <w:r w:rsidR="004E6242">
        <w:rPr>
          <w:rFonts w:ascii="Century Gothic Pro" w:hAnsi="Century Gothic Pro"/>
        </w:rPr>
        <w:t xml:space="preserve"> bebidas frias</w:t>
      </w:r>
      <w:r w:rsidR="00170906">
        <w:rPr>
          <w:rFonts w:ascii="Century Gothic Pro" w:hAnsi="Century Gothic Pro"/>
        </w:rPr>
        <w:t>,</w:t>
      </w:r>
      <w:r w:rsidR="004E6242">
        <w:rPr>
          <w:rFonts w:ascii="Century Gothic Pro" w:hAnsi="Century Gothic Pro"/>
        </w:rPr>
        <w:t xml:space="preserve"> fornecidas </w:t>
      </w:r>
      <w:r w:rsidR="00170906">
        <w:rPr>
          <w:rFonts w:ascii="Century Gothic Pro" w:hAnsi="Century Gothic Pro"/>
        </w:rPr>
        <w:t>p</w:t>
      </w:r>
      <w:r w:rsidR="004E6242">
        <w:rPr>
          <w:rFonts w:ascii="Century Gothic Pro" w:hAnsi="Century Gothic Pro"/>
        </w:rPr>
        <w:t xml:space="preserve">elos credenciados, </w:t>
      </w:r>
      <w:r w:rsidR="00170906">
        <w:rPr>
          <w:rFonts w:ascii="Century Gothic Pro" w:hAnsi="Century Gothic Pro"/>
        </w:rPr>
        <w:t>deverão ser</w:t>
      </w:r>
      <w:r w:rsidR="004E6242">
        <w:rPr>
          <w:rFonts w:ascii="Century Gothic Pro" w:hAnsi="Century Gothic Pro"/>
        </w:rPr>
        <w:t xml:space="preserve"> tabeladas, respeitando a variação de preços das marcas, sendo obrigatório</w:t>
      </w:r>
      <w:r w:rsidR="00170906">
        <w:rPr>
          <w:rFonts w:ascii="Century Gothic Pro" w:hAnsi="Century Gothic Pro"/>
        </w:rPr>
        <w:t xml:space="preserve"> ainda,</w:t>
      </w:r>
      <w:r w:rsidR="004E6242">
        <w:rPr>
          <w:rFonts w:ascii="Century Gothic Pro" w:hAnsi="Century Gothic Pro"/>
        </w:rPr>
        <w:t xml:space="preserve"> a oferta de no mínimo duas marcas diferentes de cervejas. </w:t>
      </w:r>
    </w:p>
    <w:p w:rsidR="009B2828" w:rsidRPr="00516B7B" w:rsidRDefault="009D642E" w:rsidP="00065004">
      <w:pPr>
        <w:spacing w:line="360" w:lineRule="auto"/>
        <w:jc w:val="both"/>
        <w:rPr>
          <w:rFonts w:ascii="Century Gothic Pro" w:hAnsi="Century Gothic Pro"/>
          <w:b/>
        </w:rPr>
      </w:pPr>
      <w:r>
        <w:rPr>
          <w:rFonts w:ascii="Century Gothic Pro" w:hAnsi="Century Gothic Pro"/>
          <w:b/>
        </w:rPr>
        <w:t>CAPÍTULO 7</w:t>
      </w:r>
      <w:r w:rsidR="009B2828" w:rsidRPr="00516B7B">
        <w:rPr>
          <w:rFonts w:ascii="Century Gothic Pro" w:hAnsi="Century Gothic Pro"/>
          <w:b/>
        </w:rPr>
        <w:t>º – DAS PREMIAÇÕES</w:t>
      </w:r>
    </w:p>
    <w:p w:rsidR="00547932" w:rsidRDefault="009B2828" w:rsidP="00065004">
      <w:pPr>
        <w:spacing w:line="360" w:lineRule="auto"/>
        <w:jc w:val="both"/>
        <w:rPr>
          <w:rFonts w:ascii="Century Gothic Pro" w:hAnsi="Century Gothic Pro"/>
        </w:rPr>
      </w:pPr>
      <w:r w:rsidRPr="00851075">
        <w:rPr>
          <w:rFonts w:ascii="Century Gothic Pro" w:hAnsi="Century Gothic Pro"/>
          <w:b/>
        </w:rPr>
        <w:t>Artigo 1</w:t>
      </w:r>
      <w:r w:rsidR="009A0090">
        <w:rPr>
          <w:rFonts w:ascii="Century Gothic Pro" w:hAnsi="Century Gothic Pro"/>
          <w:b/>
        </w:rPr>
        <w:t>7</w:t>
      </w:r>
      <w:r w:rsidRPr="00851075">
        <w:rPr>
          <w:rFonts w:ascii="Century Gothic Pro" w:hAnsi="Century Gothic Pro"/>
          <w:b/>
        </w:rPr>
        <w:t>º</w:t>
      </w:r>
      <w:r w:rsidRPr="00065004">
        <w:rPr>
          <w:rFonts w:ascii="Century Gothic Pro" w:hAnsi="Century Gothic Pro"/>
        </w:rPr>
        <w:t xml:space="preserve"> –</w:t>
      </w:r>
      <w:r w:rsidR="00851075">
        <w:rPr>
          <w:rFonts w:ascii="Century Gothic Pro" w:hAnsi="Century Gothic Pro"/>
        </w:rPr>
        <w:t xml:space="preserve"> </w:t>
      </w:r>
      <w:r w:rsidR="00D5118B">
        <w:rPr>
          <w:rFonts w:ascii="Century Gothic Pro" w:hAnsi="Century Gothic Pro"/>
        </w:rPr>
        <w:t xml:space="preserve">A Premiação do boteco vencedor acontecerá no dia 25 de junho. </w:t>
      </w:r>
      <w:r w:rsidR="00292D2D">
        <w:rPr>
          <w:rFonts w:ascii="Century Gothic Pro" w:hAnsi="Century Gothic Pro"/>
        </w:rPr>
        <w:t xml:space="preserve">Serão considerados vencedores e premiados os botecos que atingirem os 3 melhores conceitos obtidos pelo julgamento técnico, conferindo-lhes os títulos </w:t>
      </w:r>
      <w:r w:rsidR="00547932">
        <w:rPr>
          <w:rFonts w:ascii="Century Gothic Pro" w:hAnsi="Century Gothic Pro"/>
        </w:rPr>
        <w:t>de “</w:t>
      </w:r>
      <w:proofErr w:type="spellStart"/>
      <w:r w:rsidR="00547932">
        <w:rPr>
          <w:rFonts w:ascii="Century Gothic Pro" w:hAnsi="Century Gothic Pro"/>
        </w:rPr>
        <w:t>Buteco</w:t>
      </w:r>
      <w:proofErr w:type="spellEnd"/>
      <w:r w:rsidR="00547932">
        <w:rPr>
          <w:rFonts w:ascii="Century Gothic Pro" w:hAnsi="Century Gothic Pro"/>
        </w:rPr>
        <w:t xml:space="preserve"> Bronze”, “</w:t>
      </w:r>
      <w:proofErr w:type="spellStart"/>
      <w:r w:rsidR="00547932">
        <w:rPr>
          <w:rFonts w:ascii="Century Gothic Pro" w:hAnsi="Century Gothic Pro"/>
        </w:rPr>
        <w:t>Buteco</w:t>
      </w:r>
      <w:proofErr w:type="spellEnd"/>
      <w:r w:rsidR="00547932">
        <w:rPr>
          <w:rFonts w:ascii="Century Gothic Pro" w:hAnsi="Century Gothic Pro"/>
        </w:rPr>
        <w:t xml:space="preserve"> Prata”, “</w:t>
      </w:r>
      <w:proofErr w:type="spellStart"/>
      <w:r w:rsidR="00547932">
        <w:rPr>
          <w:rFonts w:ascii="Century Gothic Pro" w:hAnsi="Century Gothic Pro"/>
        </w:rPr>
        <w:t>Buteco</w:t>
      </w:r>
      <w:proofErr w:type="spellEnd"/>
      <w:r w:rsidR="00547932">
        <w:rPr>
          <w:rFonts w:ascii="Century Gothic Pro" w:hAnsi="Century Gothic Pro"/>
        </w:rPr>
        <w:t xml:space="preserve"> Ouro”, onde receberão os respectivos troféus. </w:t>
      </w:r>
    </w:p>
    <w:p w:rsidR="009B2828" w:rsidRPr="00065004" w:rsidRDefault="009B2828" w:rsidP="00065004">
      <w:pPr>
        <w:spacing w:line="360" w:lineRule="auto"/>
        <w:jc w:val="both"/>
        <w:rPr>
          <w:rFonts w:ascii="Century Gothic Pro" w:hAnsi="Century Gothic Pro"/>
        </w:rPr>
      </w:pPr>
      <w:r w:rsidRPr="00516B7B">
        <w:rPr>
          <w:rFonts w:ascii="Century Gothic Pro" w:hAnsi="Century Gothic Pro"/>
          <w:b/>
        </w:rPr>
        <w:t xml:space="preserve">Artigo </w:t>
      </w:r>
      <w:r w:rsidR="00292D2D">
        <w:rPr>
          <w:rFonts w:ascii="Century Gothic Pro" w:hAnsi="Century Gothic Pro"/>
          <w:b/>
        </w:rPr>
        <w:t>1</w:t>
      </w:r>
      <w:r w:rsidR="009A0090">
        <w:rPr>
          <w:rFonts w:ascii="Century Gothic Pro" w:hAnsi="Century Gothic Pro"/>
          <w:b/>
        </w:rPr>
        <w:t>8</w:t>
      </w:r>
      <w:r w:rsidRPr="00516B7B">
        <w:rPr>
          <w:rFonts w:ascii="Century Gothic Pro" w:hAnsi="Century Gothic Pro"/>
          <w:b/>
        </w:rPr>
        <w:t>°</w:t>
      </w:r>
      <w:r w:rsidRPr="00065004">
        <w:rPr>
          <w:rFonts w:ascii="Century Gothic Pro" w:hAnsi="Century Gothic Pro"/>
        </w:rPr>
        <w:t xml:space="preserve"> – Os casos omissos nesse regulamento serão tratados e deliberados pela Comissão Executiva, cujo parecer e decisão serão irrevogáveis.  </w:t>
      </w:r>
    </w:p>
    <w:p w:rsidR="00AF32FB" w:rsidRDefault="00AF32FB">
      <w:pPr>
        <w:rPr>
          <w:rFonts w:ascii="Century Gothic Pro" w:hAnsi="Century Gothic Pro"/>
        </w:rPr>
      </w:pPr>
      <w:r>
        <w:rPr>
          <w:rFonts w:ascii="Century Gothic Pro" w:hAnsi="Century Gothic Pro"/>
        </w:rPr>
        <w:t>Caratinga 27 de junho de 2022.</w:t>
      </w:r>
      <w:r>
        <w:rPr>
          <w:rFonts w:ascii="Century Gothic Pro" w:hAnsi="Century Gothic Pro"/>
        </w:rPr>
        <w:br w:type="page"/>
      </w:r>
    </w:p>
    <w:p w:rsidR="00AF32FB" w:rsidRDefault="00AF32FB" w:rsidP="00AF32FB">
      <w:pPr>
        <w:spacing w:line="360" w:lineRule="auto"/>
        <w:jc w:val="both"/>
      </w:pPr>
      <w:r>
        <w:lastRenderedPageBreak/>
        <w:t>Wellington Moreira de Oliveira______________________________________________________________</w:t>
      </w:r>
    </w:p>
    <w:p w:rsidR="00AF32FB" w:rsidRDefault="00AF32FB" w:rsidP="00AF32FB">
      <w:pPr>
        <w:spacing w:line="360" w:lineRule="auto"/>
        <w:jc w:val="both"/>
      </w:pPr>
    </w:p>
    <w:p w:rsidR="00AF32FB" w:rsidRDefault="00AF32FB" w:rsidP="00AF32FB">
      <w:pPr>
        <w:spacing w:line="360" w:lineRule="auto"/>
        <w:jc w:val="both"/>
      </w:pPr>
      <w:proofErr w:type="spellStart"/>
      <w:r>
        <w:t>Humphrey</w:t>
      </w:r>
      <w:proofErr w:type="spellEnd"/>
      <w:r>
        <w:t xml:space="preserve"> Lima de Oliveira________________________________________________________________</w:t>
      </w:r>
    </w:p>
    <w:p w:rsidR="00AF32FB" w:rsidRDefault="00AF32FB" w:rsidP="00AF32FB">
      <w:pPr>
        <w:spacing w:line="360" w:lineRule="auto"/>
        <w:jc w:val="both"/>
      </w:pPr>
    </w:p>
    <w:p w:rsidR="00AF32FB" w:rsidRDefault="00AF32FB" w:rsidP="00AF32FB">
      <w:pPr>
        <w:spacing w:line="360" w:lineRule="auto"/>
        <w:jc w:val="both"/>
      </w:pPr>
      <w:proofErr w:type="spellStart"/>
      <w:r>
        <w:t>Pollyanna</w:t>
      </w:r>
      <w:proofErr w:type="spellEnd"/>
      <w:r>
        <w:t xml:space="preserve"> Keller Facchini__________________________________________________________________</w:t>
      </w:r>
    </w:p>
    <w:p w:rsidR="00AF32FB" w:rsidRDefault="00AF32FB" w:rsidP="00AF32FB">
      <w:pPr>
        <w:spacing w:line="360" w:lineRule="auto"/>
        <w:jc w:val="both"/>
      </w:pPr>
    </w:p>
    <w:p w:rsidR="00AF32FB" w:rsidRDefault="00AF32FB" w:rsidP="00AF32FB">
      <w:pPr>
        <w:spacing w:line="360" w:lineRule="auto"/>
        <w:jc w:val="both"/>
      </w:pPr>
      <w:r>
        <w:t>Sergio Henrique da Silva ___________________________________________________________________</w:t>
      </w:r>
    </w:p>
    <w:p w:rsidR="00AF32FB" w:rsidRDefault="00AF32FB" w:rsidP="00AF32FB">
      <w:pPr>
        <w:spacing w:line="360" w:lineRule="auto"/>
        <w:jc w:val="both"/>
      </w:pPr>
    </w:p>
    <w:p w:rsidR="00AF32FB" w:rsidRDefault="00AF32FB" w:rsidP="00AF32FB">
      <w:pPr>
        <w:spacing w:line="360" w:lineRule="auto"/>
        <w:jc w:val="both"/>
      </w:pPr>
      <w:r>
        <w:t>Andréa Marques de Figueiredo______________________________________________________________</w:t>
      </w:r>
    </w:p>
    <w:p w:rsidR="00AF32FB" w:rsidRDefault="00AF32FB" w:rsidP="00AF32FB">
      <w:pPr>
        <w:spacing w:line="360" w:lineRule="auto"/>
        <w:jc w:val="both"/>
      </w:pPr>
    </w:p>
    <w:p w:rsidR="00AF32FB" w:rsidRDefault="00AF32FB" w:rsidP="00AF32FB">
      <w:pPr>
        <w:spacing w:line="360" w:lineRule="auto"/>
        <w:jc w:val="both"/>
      </w:pPr>
      <w:proofErr w:type="spellStart"/>
      <w:r>
        <w:t>Almério</w:t>
      </w:r>
      <w:proofErr w:type="spellEnd"/>
      <w:r>
        <w:t xml:space="preserve"> Pereira de Matos Filho _____________________________________________________________</w:t>
      </w:r>
    </w:p>
    <w:p w:rsidR="009B2828" w:rsidRDefault="009B2828" w:rsidP="00065004">
      <w:pPr>
        <w:spacing w:line="360" w:lineRule="auto"/>
        <w:jc w:val="both"/>
        <w:rPr>
          <w:rFonts w:ascii="Century Gothic Pro" w:hAnsi="Century Gothic Pro"/>
        </w:rPr>
      </w:pPr>
    </w:p>
    <w:sectPr w:rsidR="009B2828" w:rsidSect="00516B7B">
      <w:headerReference w:type="default" r:id="rId9"/>
      <w:pgSz w:w="11906" w:h="16838"/>
      <w:pgMar w:top="1417" w:right="991" w:bottom="1417" w:left="993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B84" w:rsidRDefault="00EF3B84" w:rsidP="00516B7B">
      <w:pPr>
        <w:spacing w:after="0" w:line="240" w:lineRule="auto"/>
      </w:pPr>
      <w:r>
        <w:separator/>
      </w:r>
    </w:p>
  </w:endnote>
  <w:endnote w:type="continuationSeparator" w:id="0">
    <w:p w:rsidR="00EF3B84" w:rsidRDefault="00EF3B84" w:rsidP="00516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 Pro">
    <w:altName w:val="Arial"/>
    <w:panose1 w:val="00000000000000000000"/>
    <w:charset w:val="00"/>
    <w:family w:val="swiss"/>
    <w:notTrueType/>
    <w:pitch w:val="variable"/>
    <w:sig w:usb0="00000001" w:usb1="5000205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B84" w:rsidRDefault="00EF3B84" w:rsidP="00516B7B">
      <w:pPr>
        <w:spacing w:after="0" w:line="240" w:lineRule="auto"/>
      </w:pPr>
      <w:r>
        <w:separator/>
      </w:r>
    </w:p>
  </w:footnote>
  <w:footnote w:type="continuationSeparator" w:id="0">
    <w:p w:rsidR="00EF3B84" w:rsidRDefault="00EF3B84" w:rsidP="00516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B7B" w:rsidRDefault="00516B7B" w:rsidP="00516B7B">
    <w:pPr>
      <w:spacing w:after="0" w:line="360" w:lineRule="auto"/>
      <w:jc w:val="center"/>
      <w:rPr>
        <w:rFonts w:ascii="Arial" w:hAnsi="Arial" w:cs="Arial"/>
        <w:b/>
        <w:sz w:val="24"/>
        <w:szCs w:val="24"/>
      </w:rPr>
    </w:pPr>
    <w:r w:rsidRPr="00D41DCC">
      <w:rPr>
        <w:noProof/>
        <w:sz w:val="24"/>
        <w:szCs w:val="24"/>
        <w:lang w:eastAsia="pt-BR"/>
      </w:rPr>
      <w:drawing>
        <wp:inline distT="0" distB="0" distL="0" distR="0">
          <wp:extent cx="1047750" cy="1371600"/>
          <wp:effectExtent l="19050" t="0" r="0" b="0"/>
          <wp:docPr id="2" name="Imagem 2" descr="Símbol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ímbol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16B7B" w:rsidRPr="00516B7B" w:rsidRDefault="00516B7B" w:rsidP="00516B7B">
    <w:pPr>
      <w:spacing w:after="0" w:line="360" w:lineRule="auto"/>
      <w:jc w:val="center"/>
      <w:rPr>
        <w:rFonts w:ascii="Arial" w:hAnsi="Arial" w:cs="Arial"/>
        <w:b/>
        <w:sz w:val="28"/>
        <w:szCs w:val="28"/>
      </w:rPr>
    </w:pPr>
    <w:r w:rsidRPr="00516B7B">
      <w:rPr>
        <w:rFonts w:ascii="Arial" w:hAnsi="Arial" w:cs="Arial"/>
        <w:b/>
        <w:sz w:val="28"/>
        <w:szCs w:val="28"/>
      </w:rPr>
      <w:t>PODER EXECUTIVO</w:t>
    </w:r>
  </w:p>
  <w:p w:rsidR="00516B7B" w:rsidRPr="00D41DCC" w:rsidRDefault="00516B7B" w:rsidP="00516B7B">
    <w:pPr>
      <w:spacing w:after="0" w:line="360" w:lineRule="aut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SECRETARIA MUNICIPAL DE DESENVOLVIMENTO ECONOMICO E TURISMO</w:t>
    </w:r>
  </w:p>
  <w:p w:rsidR="00516B7B" w:rsidRDefault="00516B7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1161DE"/>
    <w:multiLevelType w:val="hybridMultilevel"/>
    <w:tmpl w:val="6088C0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828"/>
    <w:rsid w:val="00065004"/>
    <w:rsid w:val="000B058A"/>
    <w:rsid w:val="00170906"/>
    <w:rsid w:val="001E1845"/>
    <w:rsid w:val="00263CA1"/>
    <w:rsid w:val="002815CB"/>
    <w:rsid w:val="00292D2D"/>
    <w:rsid w:val="002F594F"/>
    <w:rsid w:val="00307BE5"/>
    <w:rsid w:val="00392A86"/>
    <w:rsid w:val="003B56CD"/>
    <w:rsid w:val="0044350F"/>
    <w:rsid w:val="004E6242"/>
    <w:rsid w:val="00516B7B"/>
    <w:rsid w:val="0053519B"/>
    <w:rsid w:val="00547932"/>
    <w:rsid w:val="005C0E44"/>
    <w:rsid w:val="006916A6"/>
    <w:rsid w:val="007B1207"/>
    <w:rsid w:val="007E3212"/>
    <w:rsid w:val="00851075"/>
    <w:rsid w:val="00861265"/>
    <w:rsid w:val="008B5619"/>
    <w:rsid w:val="009074EC"/>
    <w:rsid w:val="009A0090"/>
    <w:rsid w:val="009B2828"/>
    <w:rsid w:val="009D642E"/>
    <w:rsid w:val="009E64E6"/>
    <w:rsid w:val="009F2868"/>
    <w:rsid w:val="00A82478"/>
    <w:rsid w:val="00AF32FB"/>
    <w:rsid w:val="00BA2EF1"/>
    <w:rsid w:val="00BA62A5"/>
    <w:rsid w:val="00BD1A57"/>
    <w:rsid w:val="00BE178A"/>
    <w:rsid w:val="00C57266"/>
    <w:rsid w:val="00CA1CDB"/>
    <w:rsid w:val="00D5118B"/>
    <w:rsid w:val="00DD371B"/>
    <w:rsid w:val="00DE6889"/>
    <w:rsid w:val="00EF3B84"/>
    <w:rsid w:val="00F06A22"/>
    <w:rsid w:val="00F2654B"/>
    <w:rsid w:val="00FB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B98141-DDDC-47F5-BB30-88ECAE16B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516B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16B7B"/>
  </w:style>
  <w:style w:type="paragraph" w:styleId="Rodap">
    <w:name w:val="footer"/>
    <w:basedOn w:val="Normal"/>
    <w:link w:val="RodapChar"/>
    <w:uiPriority w:val="99"/>
    <w:semiHidden/>
    <w:unhideWhenUsed/>
    <w:rsid w:val="00516B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16B7B"/>
  </w:style>
  <w:style w:type="paragraph" w:styleId="Textodebalo">
    <w:name w:val="Balloon Text"/>
    <w:basedOn w:val="Normal"/>
    <w:link w:val="TextodebaloChar"/>
    <w:uiPriority w:val="99"/>
    <w:semiHidden/>
    <w:unhideWhenUsed/>
    <w:rsid w:val="00516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6B7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63CA1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F265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6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atinga.mg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ratinga.mg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1167</Words>
  <Characters>6304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sergio.silva</dc:creator>
  <cp:lastModifiedBy>Usuario</cp:lastModifiedBy>
  <cp:revision>17</cp:revision>
  <cp:lastPrinted>2022-05-25T14:26:00Z</cp:lastPrinted>
  <dcterms:created xsi:type="dcterms:W3CDTF">2022-05-29T17:43:00Z</dcterms:created>
  <dcterms:modified xsi:type="dcterms:W3CDTF">2022-05-29T23:17:00Z</dcterms:modified>
</cp:coreProperties>
</file>