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2C17A6" w:rsidRDefault="00B14150">
      <w:pPr>
        <w:rPr>
          <w:rFonts w:ascii="Tahoma" w:hAnsi="Tahoma" w:cs="Tahoma"/>
        </w:rPr>
      </w:pPr>
    </w:p>
    <w:p w:rsidR="00D008DA" w:rsidRPr="002C17A6" w:rsidRDefault="00392C59" w:rsidP="00DF081D">
      <w:pPr>
        <w:spacing w:line="360" w:lineRule="auto"/>
        <w:jc w:val="both"/>
        <w:rPr>
          <w:rFonts w:ascii="Tahoma" w:hAnsi="Tahoma" w:cs="Tahoma"/>
        </w:rPr>
      </w:pPr>
      <w:bookmarkStart w:id="0" w:name="_Hlk490221959"/>
      <w:bookmarkStart w:id="1" w:name="_GoBack"/>
      <w:r w:rsidRPr="002C17A6">
        <w:rPr>
          <w:rFonts w:ascii="Tahoma" w:hAnsi="Tahoma" w:cs="Tahoma"/>
          <w:b/>
          <w:bCs/>
        </w:rPr>
        <w:t xml:space="preserve">PREFEITURA MUNICIPAL DE CARATINGA/MG </w:t>
      </w:r>
      <w:r w:rsidR="00D008DA" w:rsidRPr="002C17A6">
        <w:rPr>
          <w:rFonts w:ascii="Tahoma" w:hAnsi="Tahoma" w:cs="Tahoma"/>
        </w:rPr>
        <w:t xml:space="preserve">- Extrato de </w:t>
      </w:r>
      <w:r>
        <w:rPr>
          <w:rFonts w:ascii="Tahoma" w:hAnsi="Tahoma" w:cs="Tahoma"/>
        </w:rPr>
        <w:t xml:space="preserve">Resultado </w:t>
      </w:r>
      <w:r w:rsidR="00D008DA" w:rsidRPr="002C17A6">
        <w:rPr>
          <w:rFonts w:ascii="Tahoma" w:hAnsi="Tahoma" w:cs="Tahoma"/>
        </w:rPr>
        <w:t xml:space="preserve">– Pregão Presencial Registro de Preço </w:t>
      </w:r>
      <w:r w:rsidR="002A6556">
        <w:rPr>
          <w:rFonts w:ascii="Tahoma" w:hAnsi="Tahoma" w:cs="Tahoma"/>
        </w:rPr>
        <w:t>099</w:t>
      </w:r>
      <w:r w:rsidR="00D008DA" w:rsidRPr="002C17A6">
        <w:rPr>
          <w:rFonts w:ascii="Tahoma" w:hAnsi="Tahoma" w:cs="Tahoma"/>
        </w:rPr>
        <w:t xml:space="preserve">/2017, Objeto: </w:t>
      </w:r>
      <w:r w:rsidR="00620FB3">
        <w:rPr>
          <w:rFonts w:ascii="Tahoma" w:hAnsi="Tahoma" w:cs="Tahoma"/>
          <w:bCs/>
        </w:rPr>
        <w:t>Contratação de empresa para o fornecimento de óleos lubrificantes, para atender a demanda da Secretaria Municipal de Obras Públicas, Transporte e Logística</w:t>
      </w:r>
      <w:r w:rsidR="007E5CFB" w:rsidRPr="002C17A6">
        <w:rPr>
          <w:rFonts w:ascii="Tahoma" w:hAnsi="Tahoma" w:cs="Tahoma"/>
          <w:bCs/>
          <w:iCs/>
        </w:rPr>
        <w:t>.</w:t>
      </w:r>
      <w:r w:rsidR="00732EC9" w:rsidRPr="002C17A6">
        <w:rPr>
          <w:rFonts w:ascii="Tahoma" w:hAnsi="Tahoma" w:cs="Tahoma"/>
        </w:rPr>
        <w:t xml:space="preserve"> </w:t>
      </w:r>
      <w:r w:rsidR="002C22B4">
        <w:rPr>
          <w:rFonts w:ascii="Tahoma" w:hAnsi="Tahoma" w:cs="Tahoma"/>
        </w:rPr>
        <w:t xml:space="preserve">Vencedores com menor preço por item: </w:t>
      </w:r>
      <w:r w:rsidR="002C22B4" w:rsidRPr="00C4351E">
        <w:rPr>
          <w:rFonts w:ascii="Tahoma" w:hAnsi="Tahoma" w:cs="Tahoma"/>
          <w:b/>
        </w:rPr>
        <w:t xml:space="preserve">FAROL PEÇAS E SERVIÇOS LTDA </w:t>
      </w:r>
      <w:r w:rsidR="00C4351E">
        <w:rPr>
          <w:rFonts w:ascii="Tahoma" w:hAnsi="Tahoma" w:cs="Tahoma"/>
          <w:b/>
        </w:rPr>
        <w:t>–</w:t>
      </w:r>
      <w:r w:rsidR="002C22B4" w:rsidRPr="00C4351E">
        <w:rPr>
          <w:rFonts w:ascii="Tahoma" w:hAnsi="Tahoma" w:cs="Tahoma"/>
          <w:b/>
        </w:rPr>
        <w:t xml:space="preserve"> ME</w:t>
      </w:r>
      <w:r w:rsidR="00C4351E">
        <w:rPr>
          <w:rFonts w:ascii="Tahoma" w:hAnsi="Tahoma" w:cs="Tahoma"/>
        </w:rPr>
        <w:t xml:space="preserve">. ITENS: 05, 09 </w:t>
      </w:r>
      <w:r w:rsidR="00A622AE">
        <w:rPr>
          <w:rFonts w:ascii="Tahoma" w:hAnsi="Tahoma" w:cs="Tahoma"/>
        </w:rPr>
        <w:t>e</w:t>
      </w:r>
      <w:r w:rsidR="00E6537C">
        <w:rPr>
          <w:rFonts w:ascii="Tahoma" w:hAnsi="Tahoma" w:cs="Tahoma"/>
        </w:rPr>
        <w:t xml:space="preserve"> 11, valor global final: R$ 52.390,00 (cinquenta e dois mil e trezentos e noventa reais)</w:t>
      </w:r>
      <w:r w:rsidR="00C4351E">
        <w:rPr>
          <w:rFonts w:ascii="Tahoma" w:hAnsi="Tahoma" w:cs="Tahoma"/>
        </w:rPr>
        <w:t xml:space="preserve">; </w:t>
      </w:r>
      <w:r w:rsidR="00C4351E" w:rsidRPr="00C4351E">
        <w:rPr>
          <w:rFonts w:ascii="Tahoma" w:hAnsi="Tahoma" w:cs="Tahoma"/>
          <w:b/>
        </w:rPr>
        <w:t xml:space="preserve">MAIS MÁQUINAS E TRATORES LTDA </w:t>
      </w:r>
      <w:r w:rsidR="00C4351E">
        <w:rPr>
          <w:rFonts w:ascii="Tahoma" w:hAnsi="Tahoma" w:cs="Tahoma"/>
          <w:b/>
        </w:rPr>
        <w:t>–</w:t>
      </w:r>
      <w:r w:rsidR="00C4351E" w:rsidRPr="00C4351E">
        <w:rPr>
          <w:rFonts w:ascii="Tahoma" w:hAnsi="Tahoma" w:cs="Tahoma"/>
          <w:b/>
        </w:rPr>
        <w:t xml:space="preserve"> ME</w:t>
      </w:r>
      <w:r w:rsidR="00C4351E">
        <w:rPr>
          <w:rFonts w:ascii="Tahoma" w:hAnsi="Tahoma" w:cs="Tahoma"/>
        </w:rPr>
        <w:t>: ITENS: 02, 03, 04, 06, 07, 08, 10, 12, 13, 14, 15, 16, 17, 18, 20, 21, 22, 23, 24, 25, 26, 27, 28, 29, 31, 32, 34, 35, 36, 37, 38, 39, 40 e 41. Valor global final: R$ 436.938,65 (quatrocentos e trinta e seis mil novecentos e trinta e oito reais e sessenta e cinco centavos)</w:t>
      </w:r>
      <w:r w:rsidR="00CC76DF">
        <w:rPr>
          <w:rFonts w:ascii="Tahoma" w:hAnsi="Tahoma" w:cs="Tahoma"/>
        </w:rPr>
        <w:t xml:space="preserve">; </w:t>
      </w:r>
      <w:r w:rsidR="00FC4441" w:rsidRPr="00FC4441">
        <w:rPr>
          <w:rFonts w:ascii="Tahoma" w:hAnsi="Tahoma" w:cs="Tahoma"/>
          <w:b/>
        </w:rPr>
        <w:t>MÁXIMO PEÇAS &amp; PRODUTOS LTDA – EPP:</w:t>
      </w:r>
      <w:r w:rsidR="00FC4441">
        <w:rPr>
          <w:rFonts w:ascii="Tahoma" w:hAnsi="Tahoma" w:cs="Tahoma"/>
        </w:rPr>
        <w:t xml:space="preserve"> </w:t>
      </w:r>
      <w:r w:rsidR="00CC76DF">
        <w:rPr>
          <w:rFonts w:ascii="Tahoma" w:hAnsi="Tahoma" w:cs="Tahoma"/>
        </w:rPr>
        <w:t>ITENS: 01, 19, 30 e 33. Valor global final: R$ 25.940,00 (vinte e cinco mil e novecentos e quarenta reais).</w:t>
      </w:r>
      <w:r w:rsidR="00FD0371">
        <w:rPr>
          <w:rFonts w:ascii="Tahoma" w:hAnsi="Tahoma" w:cs="Tahoma"/>
        </w:rPr>
        <w:t xml:space="preserve"> Caratinga/MG, 16 </w:t>
      </w:r>
      <w:r w:rsidR="00D008DA" w:rsidRPr="002C17A6">
        <w:rPr>
          <w:rFonts w:ascii="Tahoma" w:hAnsi="Tahoma" w:cs="Tahoma"/>
        </w:rPr>
        <w:t xml:space="preserve">de </w:t>
      </w:r>
      <w:r w:rsidR="00FD0371">
        <w:rPr>
          <w:rFonts w:ascii="Tahoma" w:hAnsi="Tahoma" w:cs="Tahoma"/>
        </w:rPr>
        <w:t xml:space="preserve">novembro </w:t>
      </w:r>
      <w:r w:rsidR="00D008DA" w:rsidRPr="002C17A6">
        <w:rPr>
          <w:rFonts w:ascii="Tahoma" w:hAnsi="Tahoma" w:cs="Tahoma"/>
        </w:rPr>
        <w:t xml:space="preserve">de 2017. </w:t>
      </w:r>
      <w:r w:rsidR="00D008DA" w:rsidRPr="002C17A6">
        <w:rPr>
          <w:rFonts w:ascii="Tahoma" w:hAnsi="Tahoma" w:cs="Tahoma"/>
          <w:color w:val="000000"/>
        </w:rPr>
        <w:t>Bruno César Veríssimo Gomes</w:t>
      </w:r>
      <w:r w:rsidR="00FC4441">
        <w:rPr>
          <w:rFonts w:ascii="Tahoma" w:hAnsi="Tahoma" w:cs="Tahoma"/>
          <w:color w:val="000000"/>
        </w:rPr>
        <w:t xml:space="preserve"> </w:t>
      </w:r>
      <w:r w:rsidR="00D008DA" w:rsidRPr="002C17A6">
        <w:rPr>
          <w:rFonts w:ascii="Tahoma" w:hAnsi="Tahoma" w:cs="Tahoma"/>
          <w:color w:val="000000"/>
        </w:rPr>
        <w:t xml:space="preserve">– </w:t>
      </w:r>
      <w:r w:rsidR="00D008DA" w:rsidRPr="002C17A6">
        <w:rPr>
          <w:rFonts w:ascii="Tahoma" w:hAnsi="Tahoma" w:cs="Tahoma"/>
        </w:rPr>
        <w:t>Pregoeiro</w:t>
      </w:r>
      <w:r w:rsidR="00853CA5" w:rsidRPr="002C17A6">
        <w:rPr>
          <w:rFonts w:ascii="Tahoma" w:hAnsi="Tahoma" w:cs="Tahoma"/>
        </w:rPr>
        <w:t>.</w:t>
      </w:r>
    </w:p>
    <w:bookmarkEnd w:id="0"/>
    <w:bookmarkEnd w:id="1"/>
    <w:p w:rsidR="00C46413" w:rsidRPr="002C17A6" w:rsidRDefault="00E42EC9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p w:rsidR="00C46413" w:rsidRPr="002C17A6" w:rsidRDefault="00C46413" w:rsidP="00C46413">
      <w:pPr>
        <w:rPr>
          <w:rFonts w:ascii="Tahoma" w:hAnsi="Tahoma" w:cs="Tahoma"/>
        </w:rPr>
      </w:pPr>
    </w:p>
    <w:p w:rsidR="00C46413" w:rsidRPr="002C17A6" w:rsidRDefault="00E42EC9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1784985</wp:posOffset>
            </wp:positionH>
            <wp:positionV relativeFrom="paragraph">
              <wp:posOffset>263525</wp:posOffset>
            </wp:positionV>
            <wp:extent cx="2470785" cy="1743075"/>
            <wp:effectExtent l="76200" t="76200" r="43815" b="66675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89"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2C17A6" w:rsidSect="00392C59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2AE" w:rsidRDefault="00A622AE">
      <w:r>
        <w:separator/>
      </w:r>
    </w:p>
  </w:endnote>
  <w:endnote w:type="continuationSeparator" w:id="0">
    <w:p w:rsidR="00A622AE" w:rsidRDefault="00A622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2AE" w:rsidRDefault="00A622AE" w:rsidP="00392C59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A622AE" w:rsidRPr="007530DB" w:rsidRDefault="00A622AE" w:rsidP="00392C59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A622AE" w:rsidRDefault="00A622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2AE" w:rsidRDefault="00A622AE">
      <w:r>
        <w:separator/>
      </w:r>
    </w:p>
  </w:footnote>
  <w:footnote w:type="continuationSeparator" w:id="0">
    <w:p w:rsidR="00A622AE" w:rsidRDefault="00A622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2AE" w:rsidRPr="007F51FC" w:rsidRDefault="00A622AE" w:rsidP="00392C59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A622AE" w:rsidRPr="00D04001" w:rsidRDefault="00A622AE" w:rsidP="00392C59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A622AE" w:rsidRDefault="00A622AE" w:rsidP="00392C59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A622AE" w:rsidRDefault="00A622AE" w:rsidP="00392C59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A622AE" w:rsidRDefault="00A622AE" w:rsidP="00392C59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A622AE" w:rsidRDefault="00A622AE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606B9"/>
    <w:rsid w:val="00093247"/>
    <w:rsid w:val="00095814"/>
    <w:rsid w:val="000B348E"/>
    <w:rsid w:val="000F7933"/>
    <w:rsid w:val="0013530B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C6E"/>
    <w:rsid w:val="002A0717"/>
    <w:rsid w:val="002A6556"/>
    <w:rsid w:val="002A740D"/>
    <w:rsid w:val="002C17A6"/>
    <w:rsid w:val="002C22B4"/>
    <w:rsid w:val="002D41B0"/>
    <w:rsid w:val="002D6324"/>
    <w:rsid w:val="00304646"/>
    <w:rsid w:val="003132F1"/>
    <w:rsid w:val="00364E71"/>
    <w:rsid w:val="00392C59"/>
    <w:rsid w:val="00455FB2"/>
    <w:rsid w:val="00472CC7"/>
    <w:rsid w:val="0052293C"/>
    <w:rsid w:val="00530518"/>
    <w:rsid w:val="005E4577"/>
    <w:rsid w:val="00620FB3"/>
    <w:rsid w:val="00652CAF"/>
    <w:rsid w:val="00686A00"/>
    <w:rsid w:val="006A683E"/>
    <w:rsid w:val="007020A4"/>
    <w:rsid w:val="00732EC9"/>
    <w:rsid w:val="00745C5A"/>
    <w:rsid w:val="007E5CFB"/>
    <w:rsid w:val="00847070"/>
    <w:rsid w:val="00853CA5"/>
    <w:rsid w:val="00863EFC"/>
    <w:rsid w:val="008D202B"/>
    <w:rsid w:val="008E26DF"/>
    <w:rsid w:val="00936A23"/>
    <w:rsid w:val="00971B47"/>
    <w:rsid w:val="009936B1"/>
    <w:rsid w:val="00996673"/>
    <w:rsid w:val="009B6FB5"/>
    <w:rsid w:val="009E559E"/>
    <w:rsid w:val="009F1BB4"/>
    <w:rsid w:val="00A622AE"/>
    <w:rsid w:val="00B04F89"/>
    <w:rsid w:val="00B14150"/>
    <w:rsid w:val="00B9579F"/>
    <w:rsid w:val="00C2342C"/>
    <w:rsid w:val="00C4351E"/>
    <w:rsid w:val="00C46413"/>
    <w:rsid w:val="00C47CF0"/>
    <w:rsid w:val="00CC76DF"/>
    <w:rsid w:val="00CD17B4"/>
    <w:rsid w:val="00D008DA"/>
    <w:rsid w:val="00D23228"/>
    <w:rsid w:val="00D307D1"/>
    <w:rsid w:val="00DA06C1"/>
    <w:rsid w:val="00DD56B9"/>
    <w:rsid w:val="00DD6674"/>
    <w:rsid w:val="00DF081D"/>
    <w:rsid w:val="00E1287A"/>
    <w:rsid w:val="00E42EC9"/>
    <w:rsid w:val="00E6537C"/>
    <w:rsid w:val="00ED77EF"/>
    <w:rsid w:val="00F72167"/>
    <w:rsid w:val="00FC4441"/>
    <w:rsid w:val="00FC5ECD"/>
    <w:rsid w:val="00FD0371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154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52</cp:revision>
  <cp:lastPrinted>2017-03-02T16:08:00Z</cp:lastPrinted>
  <dcterms:created xsi:type="dcterms:W3CDTF">2015-11-04T15:55:00Z</dcterms:created>
  <dcterms:modified xsi:type="dcterms:W3CDTF">2017-11-17T10:27:00Z</dcterms:modified>
</cp:coreProperties>
</file>