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48A" w:rsidRDefault="0049748A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694BA5" w:rsidRDefault="00D9148E" w:rsidP="0049748A">
      <w:pPr>
        <w:spacing w:line="360" w:lineRule="auto"/>
        <w:jc w:val="both"/>
        <w:rPr>
          <w:rFonts w:ascii="Courier New" w:hAnsi="Courier New" w:cs="Courier New"/>
        </w:rPr>
      </w:pPr>
      <w:r w:rsidRPr="00694BA5">
        <w:rPr>
          <w:rFonts w:ascii="Courier New" w:hAnsi="Courier New" w:cs="Courier New"/>
          <w:b/>
          <w:bCs/>
        </w:rPr>
        <w:t>MUNICIP</w:t>
      </w:r>
      <w:r w:rsidR="0049748A" w:rsidRPr="00694BA5">
        <w:rPr>
          <w:rFonts w:ascii="Courier New" w:hAnsi="Courier New" w:cs="Courier New"/>
          <w:b/>
          <w:bCs/>
        </w:rPr>
        <w:t>IO</w:t>
      </w:r>
      <w:r w:rsidRPr="00694BA5">
        <w:rPr>
          <w:rFonts w:ascii="Courier New" w:hAnsi="Courier New" w:cs="Courier New"/>
          <w:b/>
          <w:bCs/>
        </w:rPr>
        <w:t xml:space="preserve"> DE CARATINGA/MG </w:t>
      </w:r>
      <w:r w:rsidRPr="00694BA5">
        <w:rPr>
          <w:rFonts w:ascii="Courier New" w:hAnsi="Courier New" w:cs="Courier New"/>
        </w:rPr>
        <w:t xml:space="preserve">- </w:t>
      </w:r>
      <w:r w:rsidR="0049748A" w:rsidRPr="00694BA5">
        <w:rPr>
          <w:rFonts w:ascii="Courier New" w:hAnsi="Courier New" w:cs="Courier New"/>
        </w:rPr>
        <w:t xml:space="preserve">EXTRATO DE REVOGAÇÃO </w:t>
      </w:r>
      <w:r w:rsidRPr="00694BA5">
        <w:rPr>
          <w:rFonts w:ascii="Courier New" w:hAnsi="Courier New" w:cs="Courier New"/>
        </w:rPr>
        <w:t xml:space="preserve">– Pregão Presencial </w:t>
      </w:r>
      <w:r w:rsidR="00C439C1" w:rsidRPr="00694BA5">
        <w:rPr>
          <w:rFonts w:ascii="Courier New" w:hAnsi="Courier New" w:cs="Courier New"/>
        </w:rPr>
        <w:t>079</w:t>
      </w:r>
      <w:r w:rsidRPr="00694BA5">
        <w:rPr>
          <w:rFonts w:ascii="Courier New" w:hAnsi="Courier New" w:cs="Courier New"/>
        </w:rPr>
        <w:t>/201</w:t>
      </w:r>
      <w:r w:rsidR="00A63691" w:rsidRPr="00694BA5">
        <w:rPr>
          <w:rFonts w:ascii="Courier New" w:hAnsi="Courier New" w:cs="Courier New"/>
        </w:rPr>
        <w:t>9</w:t>
      </w:r>
      <w:r w:rsidRPr="00694BA5">
        <w:rPr>
          <w:rFonts w:ascii="Courier New" w:hAnsi="Courier New" w:cs="Courier New"/>
        </w:rPr>
        <w:t xml:space="preserve">. </w:t>
      </w:r>
      <w:r w:rsidR="0049748A" w:rsidRPr="00694BA5">
        <w:rPr>
          <w:rFonts w:ascii="Courier New" w:hAnsi="Courier New" w:cs="Courier New"/>
        </w:rPr>
        <w:t xml:space="preserve">O Prefeito Municipal de Caratinga, no uso de suas atribuições legais e em conformidade com o disposto na </w:t>
      </w:r>
      <w:r w:rsidR="00C439C1" w:rsidRPr="00694BA5">
        <w:rPr>
          <w:rFonts w:ascii="Courier New" w:hAnsi="Courier New" w:cs="Courier New"/>
        </w:rPr>
        <w:t>Lei Federal 8.666/93</w:t>
      </w:r>
      <w:r w:rsidR="0049748A" w:rsidRPr="00694BA5">
        <w:rPr>
          <w:rFonts w:ascii="Courier New" w:hAnsi="Courier New" w:cs="Courier New"/>
        </w:rPr>
        <w:t xml:space="preserve">; RESOLVE REVOGAR o processo licitatório, </w:t>
      </w:r>
      <w:r w:rsidR="00103621" w:rsidRPr="00694BA5">
        <w:rPr>
          <w:rFonts w:ascii="Courier New" w:hAnsi="Courier New" w:cs="Courier New"/>
        </w:rPr>
        <w:t>cujo</w:t>
      </w:r>
      <w:r w:rsidR="0049748A" w:rsidRPr="00694BA5">
        <w:rPr>
          <w:rFonts w:ascii="Courier New" w:hAnsi="Courier New" w:cs="Courier New"/>
        </w:rPr>
        <w:t xml:space="preserve"> objeto é a </w:t>
      </w:r>
      <w:r w:rsidR="008D1BD0" w:rsidRPr="00694BA5">
        <w:rPr>
          <w:rFonts w:ascii="Courier New" w:hAnsi="Courier New" w:cs="Courier New"/>
          <w:bCs/>
        </w:rPr>
        <w:t>Contratação de empresa para prestação de serviços de dedetização, para atender a demanda das Secretarias Municipais</w:t>
      </w:r>
      <w:r w:rsidR="0049748A" w:rsidRPr="00694BA5">
        <w:rPr>
          <w:rFonts w:ascii="Courier New" w:hAnsi="Courier New" w:cs="Courier New"/>
        </w:rPr>
        <w:t>. A revogação é motivada por razões de interesse público co</w:t>
      </w:r>
      <w:r w:rsidR="008D1BD0" w:rsidRPr="00694BA5">
        <w:rPr>
          <w:rFonts w:ascii="Courier New" w:hAnsi="Courier New" w:cs="Courier New"/>
        </w:rPr>
        <w:t xml:space="preserve">nsubstanciada na necessidade da </w:t>
      </w:r>
      <w:r w:rsidR="008D1BD0" w:rsidRPr="00694BA5">
        <w:rPr>
          <w:rFonts w:ascii="Courier New" w:hAnsi="Courier New" w:cs="Courier New"/>
        </w:rPr>
        <w:t>modificação da Forma de Julgamento de “Menor Preço por Item” para “Menor Preço Global”.</w:t>
      </w:r>
      <w:bookmarkStart w:id="6" w:name="_GoBack"/>
      <w:bookmarkEnd w:id="6"/>
      <w:r w:rsidRPr="00694BA5">
        <w:rPr>
          <w:rFonts w:ascii="Courier New" w:hAnsi="Courier New" w:cs="Courier New"/>
        </w:rPr>
        <w:t xml:space="preserve"> Mais informações no (33) 3329-8023 / 8019. Caratinga/MG, </w:t>
      </w:r>
      <w:r w:rsidR="006C5361" w:rsidRPr="00694BA5">
        <w:rPr>
          <w:rFonts w:ascii="Courier New" w:hAnsi="Courier New" w:cs="Courier New"/>
        </w:rPr>
        <w:t>05</w:t>
      </w:r>
      <w:r w:rsidR="0049748A" w:rsidRPr="00694BA5">
        <w:rPr>
          <w:rFonts w:ascii="Courier New" w:hAnsi="Courier New" w:cs="Courier New"/>
        </w:rPr>
        <w:t xml:space="preserve"> </w:t>
      </w:r>
      <w:r w:rsidRPr="00694BA5">
        <w:rPr>
          <w:rFonts w:ascii="Courier New" w:hAnsi="Courier New" w:cs="Courier New"/>
        </w:rPr>
        <w:t xml:space="preserve">de </w:t>
      </w:r>
      <w:r w:rsidR="006C5361" w:rsidRPr="00694BA5">
        <w:rPr>
          <w:rFonts w:ascii="Courier New" w:hAnsi="Courier New" w:cs="Courier New"/>
        </w:rPr>
        <w:t>dezembro</w:t>
      </w:r>
      <w:r w:rsidR="0049748A" w:rsidRPr="00694BA5">
        <w:rPr>
          <w:rFonts w:ascii="Courier New" w:hAnsi="Courier New" w:cs="Courier New"/>
        </w:rPr>
        <w:t xml:space="preserve"> </w:t>
      </w:r>
      <w:r w:rsidRPr="00694BA5">
        <w:rPr>
          <w:rFonts w:ascii="Courier New" w:hAnsi="Courier New" w:cs="Courier New"/>
        </w:rPr>
        <w:t>de 201</w:t>
      </w:r>
      <w:r w:rsidR="008F0320" w:rsidRPr="00694BA5">
        <w:rPr>
          <w:rFonts w:ascii="Courier New" w:hAnsi="Courier New" w:cs="Courier New"/>
        </w:rPr>
        <w:t>9</w:t>
      </w:r>
      <w:r w:rsidRPr="00694BA5">
        <w:rPr>
          <w:rFonts w:ascii="Courier New" w:hAnsi="Courier New" w:cs="Courier New"/>
        </w:rPr>
        <w:t xml:space="preserve">. </w:t>
      </w:r>
      <w:r w:rsidR="0049748A" w:rsidRPr="00694BA5">
        <w:rPr>
          <w:rFonts w:ascii="Courier New" w:hAnsi="Courier New" w:cs="Courier New"/>
          <w:color w:val="000000"/>
        </w:rPr>
        <w:t>Welington Moreira de Oliveira - Prefeito</w:t>
      </w:r>
      <w:r w:rsidRPr="00694BA5">
        <w:rPr>
          <w:rFonts w:ascii="Courier New" w:hAnsi="Courier New" w:cs="Courier New"/>
        </w:rPr>
        <w:t>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6B21A5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12065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413" w:rsidRPr="00662635" w:rsidRDefault="00C46413" w:rsidP="00D9148E">
      <w:pPr>
        <w:rPr>
          <w:rFonts w:ascii="Tahoma" w:hAnsi="Tahoma" w:cs="Tahoma"/>
        </w:rPr>
      </w:pP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03621"/>
    <w:rsid w:val="00116D5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64922"/>
    <w:rsid w:val="00472CC7"/>
    <w:rsid w:val="00484E5B"/>
    <w:rsid w:val="0049748A"/>
    <w:rsid w:val="004A135E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4BA5"/>
    <w:rsid w:val="00697CB0"/>
    <w:rsid w:val="006A683E"/>
    <w:rsid w:val="006B21A5"/>
    <w:rsid w:val="006C5361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1BD0"/>
    <w:rsid w:val="008D202B"/>
    <w:rsid w:val="008E01DB"/>
    <w:rsid w:val="008E26DF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979C0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39C1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60E4A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7D4AC"/>
  <w15:docId w15:val="{5AD555A0-2F89-445B-AEF7-A409AFDB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ADM</cp:lastModifiedBy>
  <cp:revision>185</cp:revision>
  <cp:lastPrinted>2017-03-02T16:08:00Z</cp:lastPrinted>
  <dcterms:created xsi:type="dcterms:W3CDTF">2015-11-04T15:55:00Z</dcterms:created>
  <dcterms:modified xsi:type="dcterms:W3CDTF">2019-12-10T16:08:00Z</dcterms:modified>
</cp:coreProperties>
</file>