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8816F6" w:rsidRDefault="00D9148E" w:rsidP="00D9148E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8816F6">
        <w:rPr>
          <w:rFonts w:ascii="Tahoma" w:hAnsi="Tahoma" w:cs="Tahoma"/>
          <w:b/>
          <w:bCs/>
        </w:rPr>
        <w:t xml:space="preserve">PREFEITURA MUNICIPAL DE CARATINGA/MG </w:t>
      </w:r>
      <w:r w:rsidRPr="008816F6">
        <w:rPr>
          <w:rFonts w:ascii="Tahoma" w:hAnsi="Tahoma" w:cs="Tahoma"/>
        </w:rPr>
        <w:t xml:space="preserve">- Extrato de </w:t>
      </w:r>
      <w:r w:rsidR="00F429E7">
        <w:rPr>
          <w:rFonts w:ascii="Tahoma" w:hAnsi="Tahoma" w:cs="Tahoma"/>
        </w:rPr>
        <w:t>Resultado</w:t>
      </w:r>
      <w:r w:rsidRPr="008816F6">
        <w:rPr>
          <w:rFonts w:ascii="Tahoma" w:hAnsi="Tahoma" w:cs="Tahoma"/>
        </w:rPr>
        <w:t xml:space="preserve"> – Pregão Presencial </w:t>
      </w:r>
      <w:r w:rsidR="00EF6AAC" w:rsidRPr="008816F6">
        <w:rPr>
          <w:rFonts w:ascii="Tahoma" w:hAnsi="Tahoma" w:cs="Tahoma"/>
        </w:rPr>
        <w:t>07</w:t>
      </w:r>
      <w:r w:rsidR="003C028F">
        <w:rPr>
          <w:rFonts w:ascii="Tahoma" w:hAnsi="Tahoma" w:cs="Tahoma"/>
        </w:rPr>
        <w:t>2</w:t>
      </w:r>
      <w:r w:rsidRPr="008816F6">
        <w:rPr>
          <w:rFonts w:ascii="Tahoma" w:hAnsi="Tahoma" w:cs="Tahoma"/>
        </w:rPr>
        <w:t xml:space="preserve">/2018. Objeto: </w:t>
      </w:r>
      <w:r w:rsidR="003C028F">
        <w:rPr>
          <w:rFonts w:ascii="Tahoma" w:hAnsi="Tahoma" w:cs="Tahoma"/>
          <w:iCs/>
        </w:rPr>
        <w:t>C</w:t>
      </w:r>
      <w:r w:rsidR="003C028F" w:rsidRPr="00934B45">
        <w:rPr>
          <w:rFonts w:ascii="Tahoma" w:hAnsi="Tahoma" w:cs="Tahoma"/>
          <w:iCs/>
        </w:rPr>
        <w:t xml:space="preserve">ontratação de empresa para fornecimento de </w:t>
      </w:r>
      <w:r w:rsidR="003C028F" w:rsidRPr="00934B45">
        <w:rPr>
          <w:rFonts w:ascii="Tahoma" w:hAnsi="Tahoma" w:cs="Tahoma"/>
          <w:bCs/>
          <w:iCs/>
        </w:rPr>
        <w:t>gêneros alimentícios, para compor a merenda escolar</w:t>
      </w:r>
      <w:r w:rsidR="003C028F" w:rsidRPr="00934B45">
        <w:rPr>
          <w:rFonts w:ascii="Tahoma" w:hAnsi="Tahoma" w:cs="Tahoma"/>
          <w:iCs/>
        </w:rPr>
        <w:t>, destinado ao atendimento dos alunos matriculados na Rede Municipal de Ensino</w:t>
      </w:r>
      <w:r w:rsidRPr="008816F6">
        <w:rPr>
          <w:rFonts w:ascii="Tahoma" w:hAnsi="Tahoma" w:cs="Tahoma"/>
          <w:bCs/>
          <w:iCs/>
        </w:rPr>
        <w:t>.</w:t>
      </w:r>
      <w:r w:rsidRPr="008816F6">
        <w:rPr>
          <w:rFonts w:ascii="Tahoma" w:hAnsi="Tahoma" w:cs="Tahoma"/>
        </w:rPr>
        <w:t xml:space="preserve"> </w:t>
      </w:r>
      <w:r w:rsidR="00F429E7">
        <w:rPr>
          <w:rFonts w:ascii="Tahoma" w:hAnsi="Tahoma" w:cs="Tahoma"/>
        </w:rPr>
        <w:t xml:space="preserve">Vencedores com menor preço por item: </w:t>
      </w:r>
      <w:r w:rsidR="00F429E7" w:rsidRPr="00F429E7">
        <w:rPr>
          <w:rFonts w:ascii="Tahoma" w:hAnsi="Tahoma" w:cs="Tahoma"/>
          <w:b/>
        </w:rPr>
        <w:t>MARCONE DE SOUZA NASCIMENTO EIRELI:</w:t>
      </w:r>
      <w:r w:rsidR="00F429E7">
        <w:rPr>
          <w:rFonts w:ascii="Tahoma" w:hAnsi="Tahoma" w:cs="Tahoma"/>
        </w:rPr>
        <w:t xml:space="preserve"> itens 22 e 30. Valor global final: R$ 130.800,00 (cento e trinta mil e oitocentos reais); </w:t>
      </w:r>
      <w:r w:rsidR="00F429E7" w:rsidRPr="00F429E7">
        <w:rPr>
          <w:rFonts w:ascii="Tahoma" w:hAnsi="Tahoma" w:cs="Tahoma"/>
          <w:b/>
        </w:rPr>
        <w:t>EMIRALDO ALVES DINIZ:</w:t>
      </w:r>
      <w:r w:rsidR="00F429E7">
        <w:rPr>
          <w:rFonts w:ascii="Tahoma" w:hAnsi="Tahoma" w:cs="Tahoma"/>
        </w:rPr>
        <w:t xml:space="preserve"> itens 25 e 33. Valor global final: R$ 72.000,00 (setenta e dois mil reais); </w:t>
      </w:r>
      <w:r w:rsidR="00F429E7" w:rsidRPr="00F429E7">
        <w:rPr>
          <w:rFonts w:ascii="Tahoma" w:hAnsi="Tahoma" w:cs="Tahoma"/>
          <w:b/>
        </w:rPr>
        <w:t xml:space="preserve">MEDFEN MATERIAIS E EQUIPAMENTOS LTDA – ME: </w:t>
      </w:r>
      <w:r w:rsidR="00F429E7">
        <w:rPr>
          <w:rFonts w:ascii="Tahoma" w:hAnsi="Tahoma" w:cs="Tahoma"/>
        </w:rPr>
        <w:t xml:space="preserve">itens 19, 23, 26, 27, 31 e 34. Valor global final: R$ 704.900,00 (setecentos e quatro mil e novecentos reais); </w:t>
      </w:r>
      <w:r w:rsidR="00F429E7" w:rsidRPr="00F429E7">
        <w:rPr>
          <w:rFonts w:ascii="Tahoma" w:hAnsi="Tahoma" w:cs="Tahoma"/>
          <w:b/>
        </w:rPr>
        <w:t>DONATA DISTRIBUIDORA LTDA – EPP:</w:t>
      </w:r>
      <w:r w:rsidR="00F429E7">
        <w:rPr>
          <w:rFonts w:ascii="Tahoma" w:hAnsi="Tahoma" w:cs="Tahoma"/>
        </w:rPr>
        <w:t xml:space="preserve"> item 04</w:t>
      </w:r>
      <w:r w:rsidR="00654E13">
        <w:rPr>
          <w:rFonts w:ascii="Tahoma" w:hAnsi="Tahoma" w:cs="Tahoma"/>
        </w:rPr>
        <w:t>; Valor global final: R$ 17.500,00 (dezessete mil e quinhentos reais);</w:t>
      </w:r>
      <w:r w:rsidR="00EF7705">
        <w:rPr>
          <w:rFonts w:ascii="Tahoma" w:hAnsi="Tahoma" w:cs="Tahoma"/>
        </w:rPr>
        <w:t xml:space="preserve"> </w:t>
      </w:r>
      <w:r w:rsidR="00654E13" w:rsidRPr="00654E13">
        <w:rPr>
          <w:rFonts w:ascii="Tahoma" w:hAnsi="Tahoma" w:cs="Tahoma"/>
          <w:b/>
        </w:rPr>
        <w:t>CAMPOS &amp; GOMES LTDA – ME:</w:t>
      </w:r>
      <w:r w:rsidR="00654E13">
        <w:rPr>
          <w:rFonts w:ascii="Tahoma" w:hAnsi="Tahoma" w:cs="Tahoma"/>
        </w:rPr>
        <w:t xml:space="preserve"> itens </w:t>
      </w:r>
      <w:proofErr w:type="gramStart"/>
      <w:r w:rsidR="00654E13">
        <w:rPr>
          <w:rFonts w:ascii="Tahoma" w:hAnsi="Tahoma" w:cs="Tahoma"/>
        </w:rPr>
        <w:t>5</w:t>
      </w:r>
      <w:proofErr w:type="gramEnd"/>
      <w:r w:rsidR="00654E13">
        <w:rPr>
          <w:rFonts w:ascii="Tahoma" w:hAnsi="Tahoma" w:cs="Tahoma"/>
        </w:rPr>
        <w:t xml:space="preserve"> e 11. Valor global final: R$ 50.160,00 (cinquenta mil e cento e sessenta reais); </w:t>
      </w:r>
      <w:r w:rsidR="00EF7705" w:rsidRPr="00EF7705">
        <w:rPr>
          <w:rFonts w:ascii="Tahoma" w:hAnsi="Tahoma" w:cs="Tahoma"/>
          <w:b/>
        </w:rPr>
        <w:t>CNA MULTIFORMATO E LOGÍSTICA LTDA – ME:</w:t>
      </w:r>
      <w:r w:rsidR="00EF7705">
        <w:rPr>
          <w:rFonts w:ascii="Tahoma" w:hAnsi="Tahoma" w:cs="Tahoma"/>
        </w:rPr>
        <w:t xml:space="preserve"> itens 03, 07, 13, 14 e 16. </w:t>
      </w:r>
      <w:r w:rsidR="00654E13">
        <w:rPr>
          <w:rFonts w:ascii="Tahoma" w:hAnsi="Tahoma" w:cs="Tahoma"/>
        </w:rPr>
        <w:t>Valor global final</w:t>
      </w:r>
      <w:r w:rsidR="00EF7705">
        <w:rPr>
          <w:rFonts w:ascii="Tahoma" w:hAnsi="Tahoma" w:cs="Tahoma"/>
        </w:rPr>
        <w:t xml:space="preserve">: R$ 57.022,50 (cinquenta e sete mil e vinte e dois reais e cinquenta centavos); </w:t>
      </w:r>
      <w:r w:rsidR="00EF7705" w:rsidRPr="006F6984">
        <w:rPr>
          <w:rFonts w:ascii="Tahoma" w:hAnsi="Tahoma" w:cs="Tahoma"/>
          <w:b/>
        </w:rPr>
        <w:t>MAIORCA DISTRIBUIDORA DE ALIMENTOS EIRELI – EPP</w:t>
      </w:r>
      <w:r w:rsidR="006F6984">
        <w:rPr>
          <w:rFonts w:ascii="Tahoma" w:hAnsi="Tahoma" w:cs="Tahoma"/>
          <w:b/>
        </w:rPr>
        <w:t xml:space="preserve">: </w:t>
      </w:r>
      <w:r w:rsidR="006F6984">
        <w:rPr>
          <w:rFonts w:ascii="Tahoma" w:hAnsi="Tahoma" w:cs="Tahoma"/>
        </w:rPr>
        <w:t xml:space="preserve">itens 17, 24 e 32. Valor global final: R$ 93.312,00 (noventa e três mil e trezentos e doze reais); </w:t>
      </w:r>
      <w:r w:rsidR="00322B45" w:rsidRPr="00322B45">
        <w:rPr>
          <w:rFonts w:ascii="Tahoma" w:hAnsi="Tahoma" w:cs="Tahoma"/>
          <w:b/>
        </w:rPr>
        <w:t>RONALDO TEIXEIRA DE JESUS – ME:</w:t>
      </w:r>
      <w:r w:rsidR="00322B45">
        <w:rPr>
          <w:rFonts w:ascii="Tahoma" w:hAnsi="Tahoma" w:cs="Tahoma"/>
        </w:rPr>
        <w:t xml:space="preserve"> itens 02, 08, 09, 12, 15. Valor global final: R$ 25.460,00 (vinte e cinco mil e quatrocentos e sessenta reais); </w:t>
      </w:r>
      <w:r w:rsidR="00322B45" w:rsidRPr="0011462B">
        <w:rPr>
          <w:rFonts w:ascii="Tahoma" w:hAnsi="Tahoma" w:cs="Tahoma"/>
          <w:b/>
        </w:rPr>
        <w:t>ARTIPAN INDÚSTRIA E COMÉRCIO DE PÃES LTDA – ME:</w:t>
      </w:r>
      <w:r w:rsidR="00322B45">
        <w:rPr>
          <w:rFonts w:ascii="Tahoma" w:hAnsi="Tahoma" w:cs="Tahoma"/>
        </w:rPr>
        <w:t xml:space="preserve"> itens 20 e 28. Valor global final: R$ 42.000,00 (quarenta e dois mil reais)</w:t>
      </w:r>
      <w:r w:rsidR="0011462B">
        <w:rPr>
          <w:rFonts w:ascii="Tahoma" w:hAnsi="Tahoma" w:cs="Tahoma"/>
        </w:rPr>
        <w:t xml:space="preserve">; </w:t>
      </w:r>
      <w:r w:rsidR="0011462B" w:rsidRPr="0011462B">
        <w:rPr>
          <w:rFonts w:ascii="Tahoma" w:hAnsi="Tahoma" w:cs="Tahoma"/>
          <w:b/>
        </w:rPr>
        <w:t>MINAS VALE DISTRIBUIDORA DE ALIMENTOS EIRELI</w:t>
      </w:r>
      <w:r w:rsidR="0011462B">
        <w:rPr>
          <w:rFonts w:ascii="Tahoma" w:hAnsi="Tahoma" w:cs="Tahoma"/>
          <w:b/>
        </w:rPr>
        <w:t xml:space="preserve">: </w:t>
      </w:r>
      <w:r w:rsidR="0011462B" w:rsidRPr="0011462B">
        <w:rPr>
          <w:rFonts w:ascii="Tahoma" w:hAnsi="Tahoma" w:cs="Tahoma"/>
        </w:rPr>
        <w:t>itens</w:t>
      </w:r>
      <w:r w:rsidR="00EF7705">
        <w:rPr>
          <w:rFonts w:ascii="Tahoma" w:hAnsi="Tahoma" w:cs="Tahoma"/>
        </w:rPr>
        <w:t xml:space="preserve"> </w:t>
      </w:r>
      <w:r w:rsidR="00152660">
        <w:rPr>
          <w:rFonts w:ascii="Tahoma" w:hAnsi="Tahoma" w:cs="Tahoma"/>
        </w:rPr>
        <w:t>01, 06 e 18. Valor global final: R$ 8.125,00 (oito mil e cento e vinte e cinco reais).</w:t>
      </w:r>
      <w:r w:rsidR="00EF7705">
        <w:rPr>
          <w:rFonts w:ascii="Tahoma" w:hAnsi="Tahoma" w:cs="Tahoma"/>
        </w:rPr>
        <w:t xml:space="preserve"> </w:t>
      </w:r>
      <w:r w:rsidRPr="008816F6">
        <w:rPr>
          <w:rFonts w:ascii="Tahoma" w:hAnsi="Tahoma" w:cs="Tahoma"/>
        </w:rPr>
        <w:t xml:space="preserve">Caratinga/MG, </w:t>
      </w:r>
      <w:r w:rsidR="00152660">
        <w:rPr>
          <w:rFonts w:ascii="Tahoma" w:hAnsi="Tahoma" w:cs="Tahoma"/>
        </w:rPr>
        <w:t>15</w:t>
      </w:r>
      <w:r w:rsidR="00F4706B" w:rsidRPr="008816F6">
        <w:rPr>
          <w:rFonts w:ascii="Tahoma" w:hAnsi="Tahoma" w:cs="Tahoma"/>
        </w:rPr>
        <w:t xml:space="preserve"> </w:t>
      </w:r>
      <w:r w:rsidRPr="008816F6">
        <w:rPr>
          <w:rFonts w:ascii="Tahoma" w:hAnsi="Tahoma" w:cs="Tahoma"/>
        </w:rPr>
        <w:t xml:space="preserve">de </w:t>
      </w:r>
      <w:r w:rsidR="003C028F">
        <w:rPr>
          <w:rFonts w:ascii="Tahoma" w:hAnsi="Tahoma" w:cs="Tahoma"/>
        </w:rPr>
        <w:t>agosto</w:t>
      </w:r>
      <w:r w:rsidRPr="008816F6">
        <w:rPr>
          <w:rFonts w:ascii="Tahoma" w:hAnsi="Tahoma" w:cs="Tahoma"/>
        </w:rPr>
        <w:t xml:space="preserve"> de 2018. </w:t>
      </w:r>
      <w:r w:rsidRPr="008816F6">
        <w:rPr>
          <w:rFonts w:ascii="Tahoma" w:hAnsi="Tahoma" w:cs="Tahoma"/>
          <w:color w:val="000000"/>
        </w:rPr>
        <w:t xml:space="preserve">Bruno César Veríssimo Gomes – </w:t>
      </w:r>
      <w:r w:rsidRPr="008816F6">
        <w:rPr>
          <w:rFonts w:ascii="Tahoma" w:hAnsi="Tahoma" w:cs="Tahoma"/>
        </w:rPr>
        <w:t>Pregoeiro.</w:t>
      </w:r>
      <w:r w:rsidR="000032C0" w:rsidRPr="008816F6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8816F6" w:rsidRDefault="003300D5" w:rsidP="00D9148E">
      <w:pPr>
        <w:rPr>
          <w:rFonts w:ascii="Tahoma" w:hAnsi="Tahoma" w:cs="Tahoma"/>
        </w:rPr>
      </w:pPr>
    </w:p>
    <w:p w:rsidR="003300D5" w:rsidRPr="008816F6" w:rsidRDefault="002F14B0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26035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Pr="008816F6" w:rsidRDefault="003300D5" w:rsidP="00D9148E">
      <w:pPr>
        <w:rPr>
          <w:rFonts w:ascii="Tahoma" w:hAnsi="Tahoma" w:cs="Tahoma"/>
        </w:rPr>
      </w:pPr>
    </w:p>
    <w:p w:rsidR="00C46413" w:rsidRPr="008816F6" w:rsidRDefault="00C46413" w:rsidP="00D9148E">
      <w:pPr>
        <w:rPr>
          <w:rFonts w:ascii="Tahoma" w:hAnsi="Tahoma" w:cs="Tahoma"/>
        </w:rPr>
      </w:pPr>
    </w:p>
    <w:sectPr w:rsidR="00C46413" w:rsidRPr="008816F6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B45" w:rsidRDefault="00322B45">
      <w:r>
        <w:separator/>
      </w:r>
    </w:p>
  </w:endnote>
  <w:endnote w:type="continuationSeparator" w:id="0">
    <w:p w:rsidR="00322B45" w:rsidRDefault="00322B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B45" w:rsidRDefault="00322B45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22B45" w:rsidRPr="007530DB" w:rsidRDefault="00322B45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22B45" w:rsidRDefault="00322B4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B45" w:rsidRDefault="00322B45">
      <w:r>
        <w:separator/>
      </w:r>
    </w:p>
  </w:footnote>
  <w:footnote w:type="continuationSeparator" w:id="0">
    <w:p w:rsidR="00322B45" w:rsidRDefault="00322B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B45" w:rsidRPr="007F51FC" w:rsidRDefault="00322B45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22B45" w:rsidRPr="00D04001" w:rsidRDefault="00322B45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22B45" w:rsidRDefault="00322B45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22B45" w:rsidRDefault="00322B45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22B45" w:rsidRDefault="00322B45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22B45" w:rsidRDefault="00322B45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1462B"/>
    <w:rsid w:val="0012520E"/>
    <w:rsid w:val="0013144F"/>
    <w:rsid w:val="00140A57"/>
    <w:rsid w:val="001475E3"/>
    <w:rsid w:val="00152660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2F14B0"/>
    <w:rsid w:val="00304646"/>
    <w:rsid w:val="003132F1"/>
    <w:rsid w:val="00322B45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2293C"/>
    <w:rsid w:val="00530518"/>
    <w:rsid w:val="005A1B15"/>
    <w:rsid w:val="005E4577"/>
    <w:rsid w:val="005F21D9"/>
    <w:rsid w:val="00620FB3"/>
    <w:rsid w:val="00630F4E"/>
    <w:rsid w:val="00634BAA"/>
    <w:rsid w:val="00652CAF"/>
    <w:rsid w:val="00654E13"/>
    <w:rsid w:val="00655820"/>
    <w:rsid w:val="006653A0"/>
    <w:rsid w:val="00667FE4"/>
    <w:rsid w:val="00686A00"/>
    <w:rsid w:val="00697CB0"/>
    <w:rsid w:val="006A683E"/>
    <w:rsid w:val="006C797A"/>
    <w:rsid w:val="006D1135"/>
    <w:rsid w:val="006E0FF3"/>
    <w:rsid w:val="006F6984"/>
    <w:rsid w:val="007020A4"/>
    <w:rsid w:val="00711959"/>
    <w:rsid w:val="00732EC9"/>
    <w:rsid w:val="0074199B"/>
    <w:rsid w:val="00745C5A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816F6"/>
    <w:rsid w:val="008A43F5"/>
    <w:rsid w:val="008D202B"/>
    <w:rsid w:val="008E01DB"/>
    <w:rsid w:val="008E26DF"/>
    <w:rsid w:val="00936A23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A90DC9"/>
    <w:rsid w:val="00B04F89"/>
    <w:rsid w:val="00B14150"/>
    <w:rsid w:val="00B15DD1"/>
    <w:rsid w:val="00B24808"/>
    <w:rsid w:val="00B739B1"/>
    <w:rsid w:val="00B9579F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C7EDD"/>
    <w:rsid w:val="00ED77EF"/>
    <w:rsid w:val="00EF23F1"/>
    <w:rsid w:val="00EF6AAC"/>
    <w:rsid w:val="00EF7705"/>
    <w:rsid w:val="00F429E7"/>
    <w:rsid w:val="00F4706B"/>
    <w:rsid w:val="00F64C48"/>
    <w:rsid w:val="00F72167"/>
    <w:rsid w:val="00F9127F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268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115</cp:revision>
  <cp:lastPrinted>2018-08-16T14:18:00Z</cp:lastPrinted>
  <dcterms:created xsi:type="dcterms:W3CDTF">2015-11-04T15:55:00Z</dcterms:created>
  <dcterms:modified xsi:type="dcterms:W3CDTF">2018-08-16T14:19:00Z</dcterms:modified>
</cp:coreProperties>
</file>