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CE2C90">
        <w:rPr>
          <w:rFonts w:ascii="Tahoma" w:hAnsi="Tahoma" w:cs="Tahoma"/>
        </w:rPr>
        <w:t>40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CE2C90">
        <w:rPr>
          <w:rFonts w:ascii="Tahoma" w:hAnsi="Tahoma" w:cs="Tahoma"/>
        </w:rPr>
        <w:t>c</w:t>
      </w:r>
      <w:r w:rsidR="00CE2C90" w:rsidRPr="00CE2C90">
        <w:rPr>
          <w:rFonts w:ascii="Tahoma" w:hAnsi="Tahoma" w:cs="Tahoma"/>
        </w:rPr>
        <w:t>ontratação de serviços de lavagem de veículos para atender as necessidades da frota Municipal.</w:t>
      </w:r>
      <w:r w:rsidR="00CE2C90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</w:t>
      </w:r>
      <w:r w:rsidR="00CE2C90">
        <w:rPr>
          <w:rFonts w:ascii="Tahoma" w:hAnsi="Tahoma" w:cs="Tahoma"/>
        </w:rPr>
        <w:t>global</w:t>
      </w:r>
      <w:r w:rsidR="008F002B">
        <w:rPr>
          <w:rFonts w:ascii="Tahoma" w:hAnsi="Tahoma" w:cs="Tahoma"/>
        </w:rPr>
        <w:t xml:space="preserve">: </w:t>
      </w:r>
      <w:r w:rsidR="00CE2C90">
        <w:rPr>
          <w:rFonts w:ascii="Tahoma" w:hAnsi="Tahoma" w:cs="Tahoma"/>
          <w:b/>
        </w:rPr>
        <w:t>LAVA JATO ITAUNA EIRELI - ME</w:t>
      </w:r>
      <w:r w:rsidR="0042087D">
        <w:rPr>
          <w:rFonts w:ascii="Tahoma" w:hAnsi="Tahoma" w:cs="Tahoma"/>
          <w:b/>
        </w:rPr>
        <w:t xml:space="preserve"> </w:t>
      </w:r>
      <w:r w:rsidR="00E04DB8">
        <w:rPr>
          <w:rFonts w:ascii="Tahoma" w:hAnsi="Tahoma" w:cs="Tahoma"/>
        </w:rPr>
        <w:t>lote</w:t>
      </w:r>
      <w:r w:rsidR="00EC5BEB">
        <w:rPr>
          <w:rFonts w:ascii="Tahoma" w:hAnsi="Tahoma" w:cs="Tahoma"/>
        </w:rPr>
        <w:t>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</w:t>
      </w:r>
      <w:proofErr w:type="gramEnd"/>
      <w:r w:rsidR="008F002B">
        <w:rPr>
          <w:rFonts w:ascii="Tahoma" w:hAnsi="Tahoma" w:cs="Tahoma"/>
        </w:rPr>
        <w:t xml:space="preserve">. Valor global final R$ </w:t>
      </w:r>
      <w:r w:rsidR="00CE2C90">
        <w:rPr>
          <w:rFonts w:ascii="Tahoma" w:hAnsi="Tahoma" w:cs="Tahoma"/>
        </w:rPr>
        <w:t>223.500,00</w:t>
      </w:r>
      <w:r w:rsidR="00E04DB8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CE2C90">
        <w:rPr>
          <w:rFonts w:ascii="Tahoma" w:hAnsi="Tahoma" w:cs="Tahoma"/>
        </w:rPr>
        <w:t>duzentos e vinte e três mil e quinhentos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E04DB8">
        <w:rPr>
          <w:rFonts w:ascii="Tahoma" w:hAnsi="Tahoma" w:cs="Tahoma"/>
        </w:rPr>
        <w:t>11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591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2C90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4DB8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198</cp:revision>
  <cp:lastPrinted>2019-06-11T17:57:00Z</cp:lastPrinted>
  <dcterms:created xsi:type="dcterms:W3CDTF">2015-11-04T15:55:00Z</dcterms:created>
  <dcterms:modified xsi:type="dcterms:W3CDTF">2019-06-11T17:57:00Z</dcterms:modified>
</cp:coreProperties>
</file>