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D1DFD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8D1DFD">
        <w:rPr>
          <w:rFonts w:ascii="Tahoma" w:hAnsi="Tahoma" w:cs="Tahoma"/>
          <w:b/>
          <w:bCs/>
        </w:rPr>
        <w:t xml:space="preserve">PREFEITURA MUNICIPAL DE CARATINGA/MG </w:t>
      </w:r>
      <w:r w:rsidRPr="008D1DFD">
        <w:rPr>
          <w:rFonts w:ascii="Tahoma" w:hAnsi="Tahoma" w:cs="Tahoma"/>
        </w:rPr>
        <w:t xml:space="preserve">- </w:t>
      </w:r>
      <w:r w:rsidR="003565B8" w:rsidRPr="008D1DFD">
        <w:rPr>
          <w:rFonts w:ascii="Tahoma" w:hAnsi="Tahoma" w:cs="Tahoma"/>
        </w:rPr>
        <w:t xml:space="preserve">EXTRATO DE </w:t>
      </w:r>
      <w:r w:rsidR="003565B8">
        <w:rPr>
          <w:rFonts w:ascii="Tahoma" w:hAnsi="Tahoma" w:cs="Tahoma"/>
        </w:rPr>
        <w:t xml:space="preserve">RESULTADO </w:t>
      </w:r>
      <w:r w:rsidRPr="008D1DFD">
        <w:rPr>
          <w:rFonts w:ascii="Tahoma" w:hAnsi="Tahoma" w:cs="Tahoma"/>
        </w:rPr>
        <w:t xml:space="preserve">– Pregão Presencial </w:t>
      </w:r>
      <w:r w:rsidR="000D57B0">
        <w:rPr>
          <w:rFonts w:ascii="Tahoma" w:hAnsi="Tahoma" w:cs="Tahoma"/>
        </w:rPr>
        <w:t>067</w:t>
      </w:r>
      <w:r w:rsidR="00051246">
        <w:rPr>
          <w:rFonts w:ascii="Tahoma" w:hAnsi="Tahoma" w:cs="Tahoma"/>
        </w:rPr>
        <w:t>/2020.</w:t>
      </w:r>
      <w:r w:rsidRPr="008D1DFD">
        <w:rPr>
          <w:rFonts w:ascii="Tahoma" w:hAnsi="Tahoma" w:cs="Tahoma"/>
        </w:rPr>
        <w:t xml:space="preserve"> Objeto: </w:t>
      </w:r>
      <w:r w:rsidR="000D57B0">
        <w:rPr>
          <w:rFonts w:ascii="Tahoma" w:hAnsi="Tahoma" w:cs="Tahoma"/>
          <w:bCs/>
        </w:rPr>
        <w:t>Contratação de empresa para confecção de cobertura, grades e portão, com vistas ao atendimento do Banco de Alimentos do Município de Caratinga</w:t>
      </w:r>
      <w:r w:rsidRPr="008D1DFD">
        <w:rPr>
          <w:rFonts w:ascii="Tahoma" w:hAnsi="Tahoma" w:cs="Tahoma"/>
          <w:bCs/>
          <w:iCs/>
        </w:rPr>
        <w:t>.</w:t>
      </w:r>
      <w:r w:rsidR="003565B8">
        <w:rPr>
          <w:rFonts w:ascii="Tahoma" w:hAnsi="Tahoma" w:cs="Tahoma"/>
        </w:rPr>
        <w:t xml:space="preserve"> Certame considerado </w:t>
      </w:r>
      <w:r w:rsidR="00945AB9">
        <w:rPr>
          <w:rFonts w:ascii="Tahoma" w:hAnsi="Tahoma" w:cs="Tahoma"/>
        </w:rPr>
        <w:t>FRACASSADO</w:t>
      </w:r>
      <w:r w:rsidR="003565B8">
        <w:rPr>
          <w:rFonts w:ascii="Tahoma" w:hAnsi="Tahoma" w:cs="Tahoma"/>
        </w:rPr>
        <w:t xml:space="preserve">, </w:t>
      </w:r>
      <w:r w:rsidR="00945AB9">
        <w:rPr>
          <w:rFonts w:ascii="Tahoma" w:hAnsi="Tahoma" w:cs="Tahoma"/>
        </w:rPr>
        <w:t>por valores das propostas estarem acima dos estimados no edital</w:t>
      </w:r>
      <w:r w:rsidRPr="008D1DFD">
        <w:rPr>
          <w:rFonts w:ascii="Tahoma" w:hAnsi="Tahoma" w:cs="Tahoma"/>
        </w:rPr>
        <w:t xml:space="preserve">. Mais informações no (33) 3329-8023 / 8019. Caratinga/MG, </w:t>
      </w:r>
      <w:r w:rsidR="00945AB9">
        <w:rPr>
          <w:rFonts w:ascii="Tahoma" w:hAnsi="Tahoma" w:cs="Tahoma"/>
        </w:rPr>
        <w:t>16</w:t>
      </w:r>
      <w:r w:rsidR="003565B8">
        <w:rPr>
          <w:rFonts w:ascii="Tahoma" w:hAnsi="Tahoma" w:cs="Tahoma"/>
        </w:rPr>
        <w:t xml:space="preserve"> </w:t>
      </w:r>
      <w:r w:rsidRPr="008D1DFD">
        <w:rPr>
          <w:rFonts w:ascii="Tahoma" w:hAnsi="Tahoma" w:cs="Tahoma"/>
        </w:rPr>
        <w:t xml:space="preserve">de </w:t>
      </w:r>
      <w:r w:rsidR="009C2E93">
        <w:rPr>
          <w:rFonts w:ascii="Tahoma" w:hAnsi="Tahoma" w:cs="Tahoma"/>
        </w:rPr>
        <w:t xml:space="preserve">outubro </w:t>
      </w:r>
      <w:bookmarkStart w:id="6" w:name="_GoBack"/>
      <w:bookmarkEnd w:id="6"/>
      <w:r w:rsidR="00051246">
        <w:rPr>
          <w:rFonts w:ascii="Tahoma" w:hAnsi="Tahoma" w:cs="Tahoma"/>
        </w:rPr>
        <w:t>de 2020</w:t>
      </w:r>
      <w:r w:rsidRPr="008D1DFD">
        <w:rPr>
          <w:rFonts w:ascii="Tahoma" w:hAnsi="Tahoma" w:cs="Tahoma"/>
        </w:rPr>
        <w:t xml:space="preserve">. </w:t>
      </w:r>
      <w:r w:rsidR="00316B14" w:rsidRPr="008D1DFD">
        <w:rPr>
          <w:rFonts w:ascii="Tahoma" w:hAnsi="Tahoma" w:cs="Tahoma"/>
          <w:color w:val="000000"/>
        </w:rPr>
        <w:t>Bruno César Veríssimo Gomes</w:t>
      </w:r>
      <w:r w:rsidR="003565B8">
        <w:rPr>
          <w:rFonts w:ascii="Tahoma" w:hAnsi="Tahoma" w:cs="Tahoma"/>
          <w:color w:val="000000"/>
        </w:rPr>
        <w:t xml:space="preserve"> </w:t>
      </w:r>
      <w:r w:rsidRPr="008D1DFD">
        <w:rPr>
          <w:rFonts w:ascii="Tahoma" w:hAnsi="Tahoma" w:cs="Tahoma"/>
          <w:color w:val="000000"/>
        </w:rPr>
        <w:t xml:space="preserve">– </w:t>
      </w:r>
      <w:r w:rsidRPr="008D1DFD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9E5" w:rsidRDefault="006629E5">
      <w:r>
        <w:separator/>
      </w:r>
    </w:p>
  </w:endnote>
  <w:endnote w:type="continuationSeparator" w:id="0">
    <w:p w:rsidR="006629E5" w:rsidRDefault="00662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9E5" w:rsidRDefault="006629E5">
      <w:r>
        <w:separator/>
      </w:r>
    </w:p>
  </w:footnote>
  <w:footnote w:type="continuationSeparator" w:id="0">
    <w:p w:rsidR="006629E5" w:rsidRDefault="006629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51246"/>
    <w:rsid w:val="000606B9"/>
    <w:rsid w:val="00093247"/>
    <w:rsid w:val="00095814"/>
    <w:rsid w:val="000A67B7"/>
    <w:rsid w:val="000C1D7E"/>
    <w:rsid w:val="000D32B6"/>
    <w:rsid w:val="000D57B0"/>
    <w:rsid w:val="000D7717"/>
    <w:rsid w:val="000E51F5"/>
    <w:rsid w:val="000F466F"/>
    <w:rsid w:val="000F7933"/>
    <w:rsid w:val="0012520E"/>
    <w:rsid w:val="00127CC8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2787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16B14"/>
    <w:rsid w:val="00326B48"/>
    <w:rsid w:val="003300D5"/>
    <w:rsid w:val="003334A6"/>
    <w:rsid w:val="00346351"/>
    <w:rsid w:val="003523FE"/>
    <w:rsid w:val="003565B8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4C5E91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29E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1DFD"/>
    <w:rsid w:val="008D202B"/>
    <w:rsid w:val="008E01DB"/>
    <w:rsid w:val="008E26DF"/>
    <w:rsid w:val="008F0320"/>
    <w:rsid w:val="0092361E"/>
    <w:rsid w:val="00936A23"/>
    <w:rsid w:val="00945AB9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C2E93"/>
    <w:rsid w:val="009C2EDD"/>
    <w:rsid w:val="009D4A6D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26CE1"/>
    <w:rsid w:val="00C46413"/>
    <w:rsid w:val="00C46992"/>
    <w:rsid w:val="00C47CF0"/>
    <w:rsid w:val="00CA7971"/>
    <w:rsid w:val="00CB0D7A"/>
    <w:rsid w:val="00CB0D8F"/>
    <w:rsid w:val="00CD17B4"/>
    <w:rsid w:val="00CD4A5D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375E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D5CF5"/>
    <w:rsid w:val="00FE281A"/>
    <w:rsid w:val="00FE2D42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talia sales</cp:lastModifiedBy>
  <cp:revision>186</cp:revision>
  <cp:lastPrinted>2017-03-02T16:08:00Z</cp:lastPrinted>
  <dcterms:created xsi:type="dcterms:W3CDTF">2015-11-04T15:55:00Z</dcterms:created>
  <dcterms:modified xsi:type="dcterms:W3CDTF">2020-10-16T14:47:00Z</dcterms:modified>
</cp:coreProperties>
</file>