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A94C93" w:rsidRDefault="00B14150">
      <w:pPr>
        <w:rPr>
          <w:rFonts w:ascii="Tahoma" w:hAnsi="Tahoma" w:cs="Tahoma"/>
        </w:rPr>
      </w:pPr>
    </w:p>
    <w:p w:rsidR="00D008DA" w:rsidRPr="00A94C93" w:rsidRDefault="00EB39E4" w:rsidP="00DF081D">
      <w:pPr>
        <w:spacing w:line="360" w:lineRule="auto"/>
        <w:jc w:val="both"/>
        <w:rPr>
          <w:rFonts w:ascii="Tahoma" w:hAnsi="Tahoma" w:cs="Tahoma"/>
        </w:rPr>
      </w:pPr>
      <w:r w:rsidRPr="00A94C93">
        <w:rPr>
          <w:rFonts w:ascii="Tahoma" w:hAnsi="Tahoma" w:cs="Tahoma"/>
          <w:b/>
          <w:bCs/>
        </w:rPr>
        <w:t xml:space="preserve">PREFEITURA MUNICIPAL DE CARATINGA/MG </w:t>
      </w:r>
      <w:r w:rsidR="00D008DA" w:rsidRPr="00A94C93">
        <w:rPr>
          <w:rFonts w:ascii="Tahoma" w:hAnsi="Tahoma" w:cs="Tahoma"/>
        </w:rPr>
        <w:t xml:space="preserve">- Extrato de </w:t>
      </w:r>
      <w:r w:rsidR="00887E23">
        <w:rPr>
          <w:rFonts w:ascii="Tahoma" w:hAnsi="Tahoma" w:cs="Tahoma"/>
        </w:rPr>
        <w:t>Resultado</w:t>
      </w:r>
      <w:r w:rsidR="00D008DA" w:rsidRPr="00A94C93">
        <w:rPr>
          <w:rFonts w:ascii="Tahoma" w:hAnsi="Tahoma" w:cs="Tahoma"/>
        </w:rPr>
        <w:t xml:space="preserve"> – Pregão Presencial Registro de Preço </w:t>
      </w:r>
      <w:r w:rsidR="00A94C93" w:rsidRPr="00A94C93">
        <w:rPr>
          <w:rFonts w:ascii="Tahoma" w:hAnsi="Tahoma" w:cs="Tahoma"/>
        </w:rPr>
        <w:t>062</w:t>
      </w:r>
      <w:r w:rsidR="00D008DA" w:rsidRPr="00A94C93">
        <w:rPr>
          <w:rFonts w:ascii="Tahoma" w:hAnsi="Tahoma" w:cs="Tahoma"/>
        </w:rPr>
        <w:t xml:space="preserve">/2017, Objeto: </w:t>
      </w:r>
      <w:r w:rsidR="00A94C93" w:rsidRPr="00A94C93">
        <w:rPr>
          <w:rFonts w:ascii="Tahoma" w:hAnsi="Tahoma" w:cs="Tahoma"/>
          <w:iCs/>
        </w:rPr>
        <w:t>contratação de empresa, para locação de software e licença de uso, abrangendo a implantação, conversão de dados, treinamento de pessoal, suporte e manutenção, em atendimento à Secretaria Municipal de Desenvolvimento Social, para uso da FUNCIME</w:t>
      </w:r>
      <w:r w:rsidR="007E5CFB" w:rsidRPr="00A94C93">
        <w:rPr>
          <w:rFonts w:ascii="Tahoma" w:hAnsi="Tahoma" w:cs="Tahoma"/>
          <w:bCs/>
          <w:iCs/>
        </w:rPr>
        <w:t>.</w:t>
      </w:r>
      <w:r w:rsidR="00732EC9" w:rsidRPr="00A94C9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Vencedor com menor preço por global: </w:t>
      </w:r>
      <w:r w:rsidRPr="007E1C4F">
        <w:rPr>
          <w:rFonts w:ascii="Tahoma" w:hAnsi="Tahoma" w:cs="Tahoma"/>
          <w:b/>
        </w:rPr>
        <w:t>GOVERNANÇA BRASIL S/A TECNOLOGIA E GESTÃO EM SERVIÇOS LTDA</w:t>
      </w:r>
      <w:r>
        <w:rPr>
          <w:rFonts w:ascii="Tahoma" w:hAnsi="Tahoma" w:cs="Tahoma"/>
        </w:rPr>
        <w:t>. Valor global final: R$ 89.900,00 (oitenta e nove mil e novecentos reais)</w:t>
      </w:r>
      <w:r w:rsidR="00D008DA" w:rsidRPr="00A94C93">
        <w:rPr>
          <w:rFonts w:ascii="Tahoma" w:hAnsi="Tahoma" w:cs="Tahoma"/>
        </w:rPr>
        <w:t>. Caratinga/MG</w:t>
      </w:r>
      <w:r w:rsidR="007E1C4F">
        <w:rPr>
          <w:rFonts w:ascii="Tahoma" w:hAnsi="Tahoma" w:cs="Tahoma"/>
        </w:rPr>
        <w:t>,</w:t>
      </w:r>
      <w:r w:rsidR="00D008DA" w:rsidRPr="00A94C93">
        <w:rPr>
          <w:rFonts w:ascii="Tahoma" w:hAnsi="Tahoma" w:cs="Tahoma"/>
        </w:rPr>
        <w:t xml:space="preserve"> </w:t>
      </w:r>
      <w:bookmarkStart w:id="0" w:name="_GoBack"/>
      <w:bookmarkEnd w:id="0"/>
      <w:r w:rsidR="007E1C4F">
        <w:rPr>
          <w:rFonts w:ascii="Tahoma" w:hAnsi="Tahoma" w:cs="Tahoma"/>
        </w:rPr>
        <w:t>24</w:t>
      </w:r>
      <w:r w:rsidR="00D008DA" w:rsidRPr="00A94C93">
        <w:rPr>
          <w:rFonts w:ascii="Tahoma" w:hAnsi="Tahoma" w:cs="Tahoma"/>
        </w:rPr>
        <w:t xml:space="preserve"> de </w:t>
      </w:r>
      <w:r w:rsidR="00472CC7" w:rsidRPr="00A94C93">
        <w:rPr>
          <w:rFonts w:ascii="Tahoma" w:hAnsi="Tahoma" w:cs="Tahoma"/>
        </w:rPr>
        <w:t>agosto</w:t>
      </w:r>
      <w:r w:rsidR="00D008DA" w:rsidRPr="00A94C93">
        <w:rPr>
          <w:rFonts w:ascii="Tahoma" w:hAnsi="Tahoma" w:cs="Tahoma"/>
        </w:rPr>
        <w:t xml:space="preserve"> de 2017. </w:t>
      </w:r>
      <w:r w:rsidR="00D008DA" w:rsidRPr="00A94C93">
        <w:rPr>
          <w:rFonts w:ascii="Tahoma" w:hAnsi="Tahoma" w:cs="Tahoma"/>
          <w:color w:val="000000"/>
        </w:rPr>
        <w:t>Bruno César Veríssimo Gomes</w:t>
      </w:r>
      <w:r w:rsidR="007E1C4F">
        <w:rPr>
          <w:rFonts w:ascii="Tahoma" w:hAnsi="Tahoma" w:cs="Tahoma"/>
          <w:color w:val="000000"/>
        </w:rPr>
        <w:t xml:space="preserve"> </w:t>
      </w:r>
      <w:r w:rsidR="00D008DA" w:rsidRPr="00A94C93">
        <w:rPr>
          <w:rFonts w:ascii="Tahoma" w:hAnsi="Tahoma" w:cs="Tahoma"/>
          <w:color w:val="000000"/>
        </w:rPr>
        <w:t xml:space="preserve">– </w:t>
      </w:r>
      <w:r w:rsidR="00D008DA" w:rsidRPr="00A94C93">
        <w:rPr>
          <w:rFonts w:ascii="Tahoma" w:hAnsi="Tahoma" w:cs="Tahoma"/>
        </w:rPr>
        <w:t>Pregoeiro</w:t>
      </w:r>
      <w:r w:rsidR="00853CA5" w:rsidRPr="00A94C93">
        <w:rPr>
          <w:rFonts w:ascii="Tahoma" w:hAnsi="Tahoma" w:cs="Tahoma"/>
        </w:rPr>
        <w:t>.</w:t>
      </w:r>
    </w:p>
    <w:p w:rsidR="00C46413" w:rsidRPr="00A94C93" w:rsidRDefault="00C46413">
      <w:pPr>
        <w:rPr>
          <w:rFonts w:ascii="Tahoma" w:hAnsi="Tahoma" w:cs="Tahoma"/>
        </w:rPr>
      </w:pPr>
    </w:p>
    <w:p w:rsidR="00C46413" w:rsidRPr="00A94C93" w:rsidRDefault="00C46413" w:rsidP="00C46413">
      <w:pPr>
        <w:rPr>
          <w:rFonts w:ascii="Tahoma" w:hAnsi="Tahoma" w:cs="Tahoma"/>
        </w:rPr>
      </w:pPr>
    </w:p>
    <w:p w:rsidR="00C46413" w:rsidRPr="00A94C93" w:rsidRDefault="00D23228">
      <w:pPr>
        <w:rPr>
          <w:rFonts w:ascii="Tahoma" w:hAnsi="Tahoma" w:cs="Tahoma"/>
        </w:rPr>
      </w:pPr>
      <w:r w:rsidRPr="00A94C93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1870145</wp:posOffset>
            </wp:positionH>
            <wp:positionV relativeFrom="paragraph">
              <wp:posOffset>729671</wp:posOffset>
            </wp:positionV>
            <wp:extent cx="2470181" cy="1747319"/>
            <wp:effectExtent l="19050" t="0" r="6319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81" cy="174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94C93" w:rsidSect="0016467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87A" w:rsidRDefault="00C46413">
      <w:r>
        <w:separator/>
      </w:r>
    </w:p>
  </w:endnote>
  <w:endnote w:type="continuationSeparator" w:id="0">
    <w:p w:rsidR="00E1287A" w:rsidRDefault="00C464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Default="00887E23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9A6B98" w:rsidRDefault="00887E2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87A" w:rsidRDefault="00C46413">
      <w:r>
        <w:separator/>
      </w:r>
    </w:p>
  </w:footnote>
  <w:footnote w:type="continuationSeparator" w:id="0">
    <w:p w:rsidR="00E1287A" w:rsidRDefault="00C464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887E23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606B9"/>
    <w:rsid w:val="00093247"/>
    <w:rsid w:val="00094217"/>
    <w:rsid w:val="00095814"/>
    <w:rsid w:val="000F7933"/>
    <w:rsid w:val="001475E3"/>
    <w:rsid w:val="00154DA9"/>
    <w:rsid w:val="00186A84"/>
    <w:rsid w:val="00194FE2"/>
    <w:rsid w:val="001B629E"/>
    <w:rsid w:val="001F310C"/>
    <w:rsid w:val="001F7C6E"/>
    <w:rsid w:val="002A0717"/>
    <w:rsid w:val="002A740D"/>
    <w:rsid w:val="002D41B0"/>
    <w:rsid w:val="00304646"/>
    <w:rsid w:val="003132F1"/>
    <w:rsid w:val="00364E71"/>
    <w:rsid w:val="00472CC7"/>
    <w:rsid w:val="0052293C"/>
    <w:rsid w:val="00530518"/>
    <w:rsid w:val="005E4577"/>
    <w:rsid w:val="00652CAF"/>
    <w:rsid w:val="006A683E"/>
    <w:rsid w:val="007020A4"/>
    <w:rsid w:val="00732EC9"/>
    <w:rsid w:val="00745C5A"/>
    <w:rsid w:val="007E1C4F"/>
    <w:rsid w:val="007E5CFB"/>
    <w:rsid w:val="00853CA5"/>
    <w:rsid w:val="00863EFC"/>
    <w:rsid w:val="00887E23"/>
    <w:rsid w:val="008D202B"/>
    <w:rsid w:val="008E26DF"/>
    <w:rsid w:val="00971B47"/>
    <w:rsid w:val="00996673"/>
    <w:rsid w:val="009B6FB5"/>
    <w:rsid w:val="009E559E"/>
    <w:rsid w:val="009F1BB4"/>
    <w:rsid w:val="00A94C93"/>
    <w:rsid w:val="00AB6B9A"/>
    <w:rsid w:val="00B04F89"/>
    <w:rsid w:val="00B14150"/>
    <w:rsid w:val="00B9579F"/>
    <w:rsid w:val="00C11341"/>
    <w:rsid w:val="00C46413"/>
    <w:rsid w:val="00C47CF0"/>
    <w:rsid w:val="00CD17B4"/>
    <w:rsid w:val="00D008DA"/>
    <w:rsid w:val="00D23228"/>
    <w:rsid w:val="00DD56B9"/>
    <w:rsid w:val="00DF081D"/>
    <w:rsid w:val="00E1287A"/>
    <w:rsid w:val="00EB39E4"/>
    <w:rsid w:val="00ED77EF"/>
    <w:rsid w:val="00F72167"/>
    <w:rsid w:val="00FC5ECD"/>
    <w:rsid w:val="00FE6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95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36</cp:revision>
  <cp:lastPrinted>2017-08-25T13:51:00Z</cp:lastPrinted>
  <dcterms:created xsi:type="dcterms:W3CDTF">2015-11-04T15:55:00Z</dcterms:created>
  <dcterms:modified xsi:type="dcterms:W3CDTF">2017-08-25T13:51:00Z</dcterms:modified>
</cp:coreProperties>
</file>