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614D67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>
        <w:rPr>
          <w:rFonts w:ascii="Tahoma" w:hAnsi="Tahoma" w:cs="Tahoma"/>
          <w:b/>
          <w:bCs/>
        </w:rPr>
        <w:t>MUNICIPIO</w:t>
      </w:r>
      <w:r w:rsidR="00D9148E" w:rsidRPr="00614D67">
        <w:rPr>
          <w:rFonts w:ascii="Tahoma" w:hAnsi="Tahoma" w:cs="Tahoma"/>
          <w:b/>
          <w:bCs/>
        </w:rPr>
        <w:t xml:space="preserve"> DE CARATINGA/MG </w:t>
      </w:r>
      <w:r w:rsidR="00D9148E" w:rsidRPr="00614D67">
        <w:rPr>
          <w:rFonts w:ascii="Tahoma" w:hAnsi="Tahoma" w:cs="Tahoma"/>
        </w:rPr>
        <w:t>- Extrato d</w:t>
      </w:r>
      <w:r w:rsidR="004F0E1E">
        <w:rPr>
          <w:rFonts w:ascii="Tahoma" w:hAnsi="Tahoma" w:cs="Tahoma"/>
        </w:rPr>
        <w:t>e</w:t>
      </w:r>
      <w:r w:rsidR="008F002B">
        <w:rPr>
          <w:rFonts w:ascii="Tahoma" w:hAnsi="Tahoma" w:cs="Tahoma"/>
        </w:rPr>
        <w:t xml:space="preserve"> Resultado </w:t>
      </w:r>
      <w:r w:rsidR="00D9148E" w:rsidRPr="00614D67">
        <w:rPr>
          <w:rFonts w:ascii="Tahoma" w:hAnsi="Tahoma" w:cs="Tahoma"/>
        </w:rPr>
        <w:t xml:space="preserve">– Pregão Presencial </w:t>
      </w:r>
      <w:r w:rsidR="00FF6CD3">
        <w:rPr>
          <w:rFonts w:ascii="Tahoma" w:hAnsi="Tahoma" w:cs="Tahoma"/>
        </w:rPr>
        <w:t>45</w:t>
      </w:r>
      <w:r w:rsidR="00D9148E" w:rsidRPr="00614D67">
        <w:rPr>
          <w:rFonts w:ascii="Tahoma" w:hAnsi="Tahoma" w:cs="Tahoma"/>
        </w:rPr>
        <w:t>/201</w:t>
      </w:r>
      <w:r w:rsidR="00A63691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>. Objeto:</w:t>
      </w:r>
      <w:r w:rsidR="001D1272" w:rsidRPr="001D1272">
        <w:t xml:space="preserve"> </w:t>
      </w:r>
      <w:r w:rsidR="00FF6CD3">
        <w:rPr>
          <w:rFonts w:ascii="Tahoma" w:hAnsi="Tahoma" w:cs="Tahoma"/>
        </w:rPr>
        <w:t>c</w:t>
      </w:r>
      <w:r w:rsidR="00FF6CD3" w:rsidRPr="00FF6CD3">
        <w:rPr>
          <w:rFonts w:ascii="Tahoma" w:hAnsi="Tahoma" w:cs="Tahoma"/>
        </w:rPr>
        <w:t>ontratação de empresa especializada na prestação de serviços auxiliares, acessórios e instrumentais às atividades de licitações e contratos, quanto ao processamento para envio do módulo acompanhamento mensal ao Tribunal de Contas do Estado de Minas Gerais</w:t>
      </w:r>
      <w:r w:rsidR="00E04DB8" w:rsidRPr="00E04DB8">
        <w:rPr>
          <w:rFonts w:ascii="Tahoma" w:hAnsi="Tahoma" w:cs="Tahoma"/>
        </w:rPr>
        <w:t>.</w:t>
      </w:r>
      <w:r w:rsidR="00E8273E">
        <w:rPr>
          <w:rFonts w:ascii="Tahoma" w:hAnsi="Tahoma" w:cs="Tahoma"/>
        </w:rPr>
        <w:t xml:space="preserve"> </w:t>
      </w:r>
      <w:r w:rsidR="00FF6CD3">
        <w:rPr>
          <w:rFonts w:ascii="Tahoma" w:hAnsi="Tahoma" w:cs="Tahoma"/>
        </w:rPr>
        <w:t>Contratado</w:t>
      </w:r>
      <w:r w:rsidR="008F002B">
        <w:rPr>
          <w:rFonts w:ascii="Tahoma" w:hAnsi="Tahoma" w:cs="Tahoma"/>
        </w:rPr>
        <w:t xml:space="preserve">: </w:t>
      </w:r>
      <w:r w:rsidR="00FF6CD3">
        <w:rPr>
          <w:rFonts w:ascii="Tahoma" w:hAnsi="Tahoma" w:cs="Tahoma"/>
          <w:b/>
        </w:rPr>
        <w:t xml:space="preserve">CIVITA INTELIGENCIA GOVERNAMENTAL EIRELI </w:t>
      </w:r>
      <w:r w:rsidR="00FF6CD3">
        <w:rPr>
          <w:rFonts w:ascii="Tahoma" w:hAnsi="Tahoma" w:cs="Tahoma"/>
        </w:rPr>
        <w:t>item</w:t>
      </w:r>
      <w:r w:rsidR="00EC5BEB">
        <w:rPr>
          <w:rFonts w:ascii="Tahoma" w:hAnsi="Tahoma" w:cs="Tahoma"/>
        </w:rPr>
        <w:t>:</w:t>
      </w:r>
      <w:r w:rsidR="00B66F6A">
        <w:rPr>
          <w:rFonts w:ascii="Tahoma" w:hAnsi="Tahoma" w:cs="Tahoma"/>
        </w:rPr>
        <w:t xml:space="preserve"> </w:t>
      </w:r>
      <w:proofErr w:type="gramStart"/>
      <w:r w:rsidR="0073240E">
        <w:rPr>
          <w:rFonts w:ascii="Tahoma" w:hAnsi="Tahoma" w:cs="Tahoma"/>
        </w:rPr>
        <w:t>1</w:t>
      </w:r>
      <w:proofErr w:type="gramEnd"/>
      <w:r w:rsidR="00FF6CD3">
        <w:rPr>
          <w:rFonts w:ascii="Tahoma" w:hAnsi="Tahoma" w:cs="Tahoma"/>
        </w:rPr>
        <w:t>.</w:t>
      </w:r>
      <w:r w:rsidR="00E04DB8">
        <w:rPr>
          <w:rFonts w:ascii="Tahoma" w:hAnsi="Tahoma" w:cs="Tahoma"/>
        </w:rPr>
        <w:t xml:space="preserve"> </w:t>
      </w:r>
      <w:r w:rsidR="008F002B">
        <w:rPr>
          <w:rFonts w:ascii="Tahoma" w:hAnsi="Tahoma" w:cs="Tahoma"/>
        </w:rPr>
        <w:t xml:space="preserve">Valor global final R$ </w:t>
      </w:r>
      <w:r w:rsidR="00FF6CD3">
        <w:rPr>
          <w:rFonts w:ascii="Tahoma" w:hAnsi="Tahoma" w:cs="Tahoma"/>
        </w:rPr>
        <w:t xml:space="preserve">81.759,96 </w:t>
      </w:r>
      <w:r w:rsidR="008F002B">
        <w:rPr>
          <w:rFonts w:ascii="Tahoma" w:hAnsi="Tahoma" w:cs="Tahoma"/>
        </w:rPr>
        <w:t>(</w:t>
      </w:r>
      <w:r w:rsidR="00FF6CD3">
        <w:rPr>
          <w:rFonts w:ascii="Tahoma" w:hAnsi="Tahoma" w:cs="Tahoma"/>
        </w:rPr>
        <w:t xml:space="preserve">oitenta e um mil setecentos e cinquenta e nove </w:t>
      </w:r>
      <w:r w:rsidR="007050F1">
        <w:rPr>
          <w:rFonts w:ascii="Tahoma" w:hAnsi="Tahoma" w:cs="Tahoma"/>
        </w:rPr>
        <w:t>reais</w:t>
      </w:r>
      <w:r w:rsidR="00EF6A4A">
        <w:rPr>
          <w:rFonts w:ascii="Tahoma" w:hAnsi="Tahoma" w:cs="Tahoma"/>
        </w:rPr>
        <w:t xml:space="preserve"> </w:t>
      </w:r>
      <w:r w:rsidR="00FF6CD3">
        <w:rPr>
          <w:rFonts w:ascii="Tahoma" w:hAnsi="Tahoma" w:cs="Tahoma"/>
        </w:rPr>
        <w:t>e noventa e seis centavos</w:t>
      </w:r>
      <w:r w:rsidR="008F002B">
        <w:rPr>
          <w:rFonts w:ascii="Tahoma" w:hAnsi="Tahoma" w:cs="Tahoma"/>
        </w:rPr>
        <w:t>)</w:t>
      </w:r>
      <w:r w:rsidR="002C0DA7">
        <w:rPr>
          <w:rFonts w:ascii="Tahoma" w:hAnsi="Tahoma" w:cs="Tahoma"/>
        </w:rPr>
        <w:t>.</w:t>
      </w:r>
      <w:r w:rsidR="00C80C1F">
        <w:rPr>
          <w:rFonts w:ascii="Tahoma" w:hAnsi="Tahoma" w:cs="Tahoma"/>
        </w:rPr>
        <w:t xml:space="preserve"> </w:t>
      </w:r>
      <w:r w:rsidR="00D9148E" w:rsidRPr="00614D67">
        <w:rPr>
          <w:rFonts w:ascii="Tahoma" w:hAnsi="Tahoma" w:cs="Tahoma"/>
        </w:rPr>
        <w:t xml:space="preserve">Caratinga/MG, </w:t>
      </w:r>
      <w:r w:rsidR="00FF6CD3">
        <w:rPr>
          <w:rFonts w:ascii="Tahoma" w:hAnsi="Tahoma" w:cs="Tahoma"/>
        </w:rPr>
        <w:t>07</w:t>
      </w:r>
      <w:r w:rsidR="008F002B">
        <w:rPr>
          <w:rFonts w:ascii="Tahoma" w:hAnsi="Tahoma" w:cs="Tahoma"/>
        </w:rPr>
        <w:t xml:space="preserve"> de </w:t>
      </w:r>
      <w:r w:rsidR="002C0DA7">
        <w:rPr>
          <w:rFonts w:ascii="Tahoma" w:hAnsi="Tahoma" w:cs="Tahoma"/>
        </w:rPr>
        <w:t xml:space="preserve">junho </w:t>
      </w:r>
      <w:r w:rsidR="00D9148E" w:rsidRPr="00614D67">
        <w:rPr>
          <w:rFonts w:ascii="Tahoma" w:hAnsi="Tahoma" w:cs="Tahoma"/>
        </w:rPr>
        <w:t>de 201</w:t>
      </w:r>
      <w:r w:rsidR="008F0320" w:rsidRPr="00614D67">
        <w:rPr>
          <w:rFonts w:ascii="Tahoma" w:hAnsi="Tahoma" w:cs="Tahoma"/>
        </w:rPr>
        <w:t>9</w:t>
      </w:r>
      <w:r w:rsidR="00D9148E" w:rsidRPr="00614D67">
        <w:rPr>
          <w:rFonts w:ascii="Tahoma" w:hAnsi="Tahoma" w:cs="Tahoma"/>
        </w:rPr>
        <w:t xml:space="preserve">. </w:t>
      </w:r>
      <w:r w:rsidR="00FA3F10" w:rsidRPr="00614D67">
        <w:rPr>
          <w:rFonts w:ascii="Tahoma" w:hAnsi="Tahoma" w:cs="Tahoma"/>
          <w:color w:val="000000"/>
        </w:rPr>
        <w:t>Bruno César Veríssimo Gomes</w:t>
      </w:r>
      <w:r w:rsidR="00D9148E" w:rsidRPr="00614D67">
        <w:rPr>
          <w:rFonts w:ascii="Tahoma" w:hAnsi="Tahoma" w:cs="Tahoma"/>
          <w:color w:val="000000"/>
        </w:rPr>
        <w:t xml:space="preserve">– </w:t>
      </w:r>
      <w:r w:rsidR="00D9148E" w:rsidRPr="00614D67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1A2667" w:rsidP="008F002B">
      <w:pPr>
        <w:jc w:val="both"/>
        <w:rPr>
          <w:rFonts w:ascii="Tahoma" w:hAnsi="Tahoma" w:cs="Tahoma"/>
        </w:rPr>
      </w:pPr>
      <w:bookmarkStart w:id="6" w:name="_GoBack"/>
      <w:bookmarkEnd w:id="6"/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50800</wp:posOffset>
            </wp:positionV>
            <wp:extent cx="2466975" cy="1743075"/>
            <wp:effectExtent l="19050" t="0" r="952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808" w:rsidRDefault="00356808">
      <w:r>
        <w:separator/>
      </w:r>
    </w:p>
  </w:endnote>
  <w:endnote w:type="continuationSeparator" w:id="0">
    <w:p w:rsidR="00356808" w:rsidRDefault="003568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808" w:rsidRDefault="00356808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356808" w:rsidRPr="007530DB" w:rsidRDefault="00356808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356808" w:rsidRDefault="0035680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808" w:rsidRDefault="00356808">
      <w:r>
        <w:separator/>
      </w:r>
    </w:p>
  </w:footnote>
  <w:footnote w:type="continuationSeparator" w:id="0">
    <w:p w:rsidR="00356808" w:rsidRDefault="003568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6808" w:rsidRPr="007F51FC" w:rsidRDefault="00356808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356808" w:rsidRPr="00D04001" w:rsidRDefault="00356808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356808" w:rsidRDefault="00356808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356808" w:rsidRDefault="00356808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356808" w:rsidRDefault="00356808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32C0"/>
    <w:rsid w:val="00004496"/>
    <w:rsid w:val="00007B24"/>
    <w:rsid w:val="000104AE"/>
    <w:rsid w:val="00024734"/>
    <w:rsid w:val="000606B9"/>
    <w:rsid w:val="00093247"/>
    <w:rsid w:val="000958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D1272"/>
    <w:rsid w:val="001E0ED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62744"/>
    <w:rsid w:val="00273A30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C028F"/>
    <w:rsid w:val="003F30A3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F0E1E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050F1"/>
    <w:rsid w:val="00711959"/>
    <w:rsid w:val="00723780"/>
    <w:rsid w:val="0073240E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40888"/>
    <w:rsid w:val="00A57159"/>
    <w:rsid w:val="00A61D6F"/>
    <w:rsid w:val="00A63691"/>
    <w:rsid w:val="00A649C7"/>
    <w:rsid w:val="00A7528D"/>
    <w:rsid w:val="00A804A4"/>
    <w:rsid w:val="00A80771"/>
    <w:rsid w:val="00AD3BD4"/>
    <w:rsid w:val="00B04F89"/>
    <w:rsid w:val="00B14150"/>
    <w:rsid w:val="00B15DD1"/>
    <w:rsid w:val="00B24808"/>
    <w:rsid w:val="00B30390"/>
    <w:rsid w:val="00B3634B"/>
    <w:rsid w:val="00B449AF"/>
    <w:rsid w:val="00B53AC7"/>
    <w:rsid w:val="00B66F6A"/>
    <w:rsid w:val="00B739B1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46413"/>
    <w:rsid w:val="00C46992"/>
    <w:rsid w:val="00C47CF0"/>
    <w:rsid w:val="00C80C1F"/>
    <w:rsid w:val="00CA7971"/>
    <w:rsid w:val="00CB0D7A"/>
    <w:rsid w:val="00CB0D8F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C3346"/>
    <w:rsid w:val="00DD56B9"/>
    <w:rsid w:val="00DD6674"/>
    <w:rsid w:val="00DF081D"/>
    <w:rsid w:val="00DF691B"/>
    <w:rsid w:val="00E04DB8"/>
    <w:rsid w:val="00E074D7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7EF"/>
    <w:rsid w:val="00EF23F1"/>
    <w:rsid w:val="00EF6A4A"/>
    <w:rsid w:val="00EF6AAC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281A"/>
    <w:rsid w:val="00FE6973"/>
    <w:rsid w:val="00FF0E68"/>
    <w:rsid w:val="00FF53E7"/>
    <w:rsid w:val="00FF54B0"/>
    <w:rsid w:val="00FF6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200</cp:revision>
  <cp:lastPrinted>2019-06-11T17:45:00Z</cp:lastPrinted>
  <dcterms:created xsi:type="dcterms:W3CDTF">2015-11-04T15:55:00Z</dcterms:created>
  <dcterms:modified xsi:type="dcterms:W3CDTF">2019-06-11T17:46:00Z</dcterms:modified>
</cp:coreProperties>
</file>