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9E" w:rsidRDefault="0093669E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bookmarkStart w:id="6" w:name="_GoBack"/>
    </w:p>
    <w:p w:rsidR="00D9148E" w:rsidRPr="00054BC2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054BC2">
        <w:rPr>
          <w:rFonts w:ascii="Tahoma" w:hAnsi="Tahoma" w:cs="Tahoma"/>
          <w:b/>
          <w:bCs/>
        </w:rPr>
        <w:t xml:space="preserve">PREFEITURA MUNICIPAL DE CARATINGA/MG </w:t>
      </w:r>
      <w:r w:rsidRPr="00054BC2">
        <w:rPr>
          <w:rFonts w:ascii="Tahoma" w:hAnsi="Tahoma" w:cs="Tahoma"/>
        </w:rPr>
        <w:t xml:space="preserve">- Extrato de </w:t>
      </w:r>
      <w:r w:rsidR="0093669E">
        <w:rPr>
          <w:rFonts w:ascii="Tahoma" w:hAnsi="Tahoma" w:cs="Tahoma"/>
        </w:rPr>
        <w:t xml:space="preserve">Resultado </w:t>
      </w:r>
      <w:r w:rsidRPr="00054BC2">
        <w:rPr>
          <w:rFonts w:ascii="Tahoma" w:hAnsi="Tahoma" w:cs="Tahoma"/>
        </w:rPr>
        <w:t xml:space="preserve">– Pregão Presencial </w:t>
      </w:r>
      <w:r w:rsidR="00DE3FD1" w:rsidRPr="00054BC2">
        <w:rPr>
          <w:rFonts w:ascii="Tahoma" w:hAnsi="Tahoma" w:cs="Tahoma"/>
        </w:rPr>
        <w:t>025</w:t>
      </w:r>
      <w:r w:rsidRPr="00054BC2">
        <w:rPr>
          <w:rFonts w:ascii="Tahoma" w:hAnsi="Tahoma" w:cs="Tahoma"/>
        </w:rPr>
        <w:t>/201</w:t>
      </w:r>
      <w:r w:rsidR="00A63691" w:rsidRPr="00054BC2">
        <w:rPr>
          <w:rFonts w:ascii="Tahoma" w:hAnsi="Tahoma" w:cs="Tahoma"/>
        </w:rPr>
        <w:t>9</w:t>
      </w:r>
      <w:r w:rsidRPr="00054BC2">
        <w:rPr>
          <w:rFonts w:ascii="Tahoma" w:hAnsi="Tahoma" w:cs="Tahoma"/>
        </w:rPr>
        <w:t xml:space="preserve">. Objeto: </w:t>
      </w:r>
      <w:r w:rsidR="0093669E">
        <w:rPr>
          <w:rFonts w:ascii="Tahoma" w:hAnsi="Tahoma" w:cs="Tahoma"/>
        </w:rPr>
        <w:t>c</w:t>
      </w:r>
      <w:r w:rsidR="00054BC2" w:rsidRPr="00054BC2">
        <w:rPr>
          <w:rFonts w:ascii="Tahoma" w:hAnsi="Tahoma" w:cs="Tahoma"/>
        </w:rPr>
        <w:t>ontratação de empresa para o fornecimento de acetileno e oxigênio industrial, para atender a Secretaria Municipal de Obras</w:t>
      </w:r>
      <w:r w:rsidRPr="00054BC2">
        <w:rPr>
          <w:rFonts w:ascii="Tahoma" w:hAnsi="Tahoma" w:cs="Tahoma"/>
          <w:bCs/>
          <w:iCs/>
        </w:rPr>
        <w:t>.</w:t>
      </w:r>
      <w:r w:rsidRPr="00054BC2">
        <w:rPr>
          <w:rFonts w:ascii="Tahoma" w:hAnsi="Tahoma" w:cs="Tahoma"/>
        </w:rPr>
        <w:t xml:space="preserve"> </w:t>
      </w:r>
      <w:r w:rsidR="0093669E">
        <w:rPr>
          <w:rFonts w:ascii="Tahoma" w:hAnsi="Tahoma" w:cs="Tahoma"/>
        </w:rPr>
        <w:t>Certame considerado DESERTO, pelo não comparecimento de interessados</w:t>
      </w:r>
      <w:r w:rsidRPr="00054BC2">
        <w:rPr>
          <w:rFonts w:ascii="Tahoma" w:hAnsi="Tahoma" w:cs="Tahoma"/>
        </w:rPr>
        <w:t xml:space="preserve">. Mais informações no (33) 3329-8023 / 8019. Caratinga/MG, </w:t>
      </w:r>
      <w:r w:rsidR="0093669E">
        <w:rPr>
          <w:rFonts w:ascii="Tahoma" w:hAnsi="Tahoma" w:cs="Tahoma"/>
        </w:rPr>
        <w:t xml:space="preserve">11 </w:t>
      </w:r>
      <w:r w:rsidRPr="00054BC2">
        <w:rPr>
          <w:rFonts w:ascii="Tahoma" w:hAnsi="Tahoma" w:cs="Tahoma"/>
        </w:rPr>
        <w:t xml:space="preserve">de </w:t>
      </w:r>
      <w:r w:rsidR="0093669E">
        <w:rPr>
          <w:rFonts w:ascii="Tahoma" w:hAnsi="Tahoma" w:cs="Tahoma"/>
        </w:rPr>
        <w:t xml:space="preserve">abril </w:t>
      </w:r>
      <w:r w:rsidRPr="00054BC2">
        <w:rPr>
          <w:rFonts w:ascii="Tahoma" w:hAnsi="Tahoma" w:cs="Tahoma"/>
        </w:rPr>
        <w:t>de 201</w:t>
      </w:r>
      <w:r w:rsidR="008F0320" w:rsidRPr="00054BC2">
        <w:rPr>
          <w:rFonts w:ascii="Tahoma" w:hAnsi="Tahoma" w:cs="Tahoma"/>
        </w:rPr>
        <w:t>9</w:t>
      </w:r>
      <w:r w:rsidRPr="00054BC2">
        <w:rPr>
          <w:rFonts w:ascii="Tahoma" w:hAnsi="Tahoma" w:cs="Tahoma"/>
        </w:rPr>
        <w:t xml:space="preserve">. </w:t>
      </w:r>
      <w:r w:rsidR="00316B14" w:rsidRPr="00054BC2">
        <w:rPr>
          <w:rFonts w:ascii="Tahoma" w:hAnsi="Tahoma" w:cs="Tahoma"/>
          <w:color w:val="000000"/>
        </w:rPr>
        <w:t>Bruno César Veríssimo Gomes</w:t>
      </w:r>
      <w:r w:rsidRPr="00054BC2">
        <w:rPr>
          <w:rFonts w:ascii="Tahoma" w:hAnsi="Tahoma" w:cs="Tahoma"/>
          <w:color w:val="000000"/>
        </w:rPr>
        <w:t xml:space="preserve">– </w:t>
      </w:r>
      <w:r w:rsidRPr="00054BC2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bookmarkEnd w:id="6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54BC2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46351"/>
    <w:rsid w:val="003523FE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C5454"/>
    <w:rsid w:val="008D202B"/>
    <w:rsid w:val="008E01DB"/>
    <w:rsid w:val="008E26DF"/>
    <w:rsid w:val="008F0320"/>
    <w:rsid w:val="0092361E"/>
    <w:rsid w:val="0093669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E3FD1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marcelo.bomfim</cp:lastModifiedBy>
  <cp:revision>176</cp:revision>
  <cp:lastPrinted>2017-03-02T16:08:00Z</cp:lastPrinted>
  <dcterms:created xsi:type="dcterms:W3CDTF">2015-11-04T15:55:00Z</dcterms:created>
  <dcterms:modified xsi:type="dcterms:W3CDTF">2019-04-11T13:22:00Z</dcterms:modified>
</cp:coreProperties>
</file>