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150" w:rsidRPr="00F64C48" w:rsidRDefault="00B14150">
      <w:pPr>
        <w:rPr>
          <w:rFonts w:ascii="Tahoma" w:hAnsi="Tahoma" w:cs="Tahoma"/>
        </w:rPr>
      </w:pPr>
    </w:p>
    <w:p w:rsidR="00D008DA" w:rsidRPr="001838C0" w:rsidRDefault="00D14503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1838C0">
        <w:rPr>
          <w:rFonts w:ascii="Tahoma" w:hAnsi="Tahoma" w:cs="Tahoma"/>
          <w:b/>
          <w:bCs/>
        </w:rPr>
        <w:t xml:space="preserve">PREFEITURA MUNICIPAL DE CARATINGA/MG </w:t>
      </w:r>
      <w:r w:rsidR="005159AF">
        <w:rPr>
          <w:rFonts w:ascii="Tahoma" w:hAnsi="Tahoma" w:cs="Tahoma"/>
        </w:rPr>
        <w:t>–</w:t>
      </w:r>
      <w:r w:rsidR="00D008DA" w:rsidRPr="001838C0">
        <w:rPr>
          <w:rFonts w:ascii="Tahoma" w:hAnsi="Tahoma" w:cs="Tahoma"/>
        </w:rPr>
        <w:t xml:space="preserve"> </w:t>
      </w:r>
      <w:r w:rsidR="003306C5" w:rsidRPr="006726AE">
        <w:rPr>
          <w:rFonts w:ascii="Tahoma" w:hAnsi="Tahoma" w:cs="Tahoma"/>
          <w:shd w:val="clear" w:color="auto" w:fill="FFFFFF"/>
        </w:rPr>
        <w:t>comunica aos interessados que a licitação referente</w:t>
      </w:r>
      <w:r w:rsidR="003306C5" w:rsidRPr="001838C0">
        <w:rPr>
          <w:rFonts w:ascii="Tahoma" w:hAnsi="Tahoma" w:cs="Tahoma"/>
        </w:rPr>
        <w:t xml:space="preserve"> </w:t>
      </w:r>
      <w:r w:rsidR="00653BB1">
        <w:rPr>
          <w:rFonts w:ascii="Tahoma" w:hAnsi="Tahoma" w:cs="Tahoma"/>
        </w:rPr>
        <w:t>à</w:t>
      </w:r>
      <w:r w:rsidR="003306C5">
        <w:rPr>
          <w:rFonts w:ascii="Tahoma" w:hAnsi="Tahoma" w:cs="Tahoma"/>
        </w:rPr>
        <w:t xml:space="preserve"> </w:t>
      </w:r>
      <w:r w:rsidR="00E67896" w:rsidRPr="001838C0">
        <w:rPr>
          <w:rFonts w:ascii="Tahoma" w:hAnsi="Tahoma" w:cs="Tahoma"/>
        </w:rPr>
        <w:t>Concorrência</w:t>
      </w:r>
      <w:r w:rsidR="00D008DA" w:rsidRPr="001838C0">
        <w:rPr>
          <w:rFonts w:ascii="Tahoma" w:hAnsi="Tahoma" w:cs="Tahoma"/>
        </w:rPr>
        <w:t xml:space="preserve"> </w:t>
      </w:r>
      <w:r w:rsidR="009A54FD">
        <w:rPr>
          <w:rFonts w:ascii="Tahoma" w:hAnsi="Tahoma" w:cs="Tahoma"/>
        </w:rPr>
        <w:t>005</w:t>
      </w:r>
      <w:r w:rsidR="00D008DA" w:rsidRPr="001838C0">
        <w:rPr>
          <w:rFonts w:ascii="Tahoma" w:hAnsi="Tahoma" w:cs="Tahoma"/>
        </w:rPr>
        <w:t>/201</w:t>
      </w:r>
      <w:r w:rsidR="00E67896" w:rsidRPr="001838C0">
        <w:rPr>
          <w:rFonts w:ascii="Tahoma" w:hAnsi="Tahoma" w:cs="Tahoma"/>
        </w:rPr>
        <w:t>9</w:t>
      </w:r>
      <w:r w:rsidR="003306C5">
        <w:rPr>
          <w:rFonts w:ascii="Tahoma" w:hAnsi="Tahoma" w:cs="Tahoma"/>
        </w:rPr>
        <w:t>,</w:t>
      </w:r>
      <w:r w:rsidR="00D008DA" w:rsidRPr="001838C0">
        <w:rPr>
          <w:rFonts w:ascii="Tahoma" w:hAnsi="Tahoma" w:cs="Tahoma"/>
        </w:rPr>
        <w:t xml:space="preserve"> </w:t>
      </w:r>
      <w:r w:rsidR="003306C5">
        <w:rPr>
          <w:rFonts w:ascii="Tahoma" w:hAnsi="Tahoma" w:cs="Tahoma"/>
        </w:rPr>
        <w:t>o</w:t>
      </w:r>
      <w:r w:rsidR="00D008DA" w:rsidRPr="001838C0">
        <w:rPr>
          <w:rFonts w:ascii="Tahoma" w:hAnsi="Tahoma" w:cs="Tahoma"/>
        </w:rPr>
        <w:t xml:space="preserve">bjeto: </w:t>
      </w:r>
      <w:r w:rsidR="005C1094" w:rsidRPr="00923F9C">
        <w:rPr>
          <w:rFonts w:ascii="Tahoma" w:hAnsi="Tahoma" w:cs="Tahoma"/>
          <w:iCs/>
        </w:rPr>
        <w:t>Contratação de empresa especializada para prestação dos serviços de coleta de resíduos sólidos, do tipo domiciliar, comercial, varrição de vias e logrado</w:t>
      </w:r>
      <w:r w:rsidR="005C1094" w:rsidRPr="00923F9C">
        <w:rPr>
          <w:rFonts w:ascii="Tahoma" w:hAnsi="Tahoma" w:cs="Tahoma"/>
          <w:iCs/>
        </w:rPr>
        <w:t>u</w:t>
      </w:r>
      <w:r w:rsidR="005C1094">
        <w:rPr>
          <w:rFonts w:ascii="Tahoma" w:hAnsi="Tahoma" w:cs="Tahoma"/>
          <w:iCs/>
        </w:rPr>
        <w:t xml:space="preserve">ros públicos </w:t>
      </w:r>
      <w:r w:rsidR="005C1094" w:rsidRPr="00923F9C">
        <w:rPr>
          <w:rFonts w:ascii="Tahoma" w:hAnsi="Tahoma" w:cs="Tahoma"/>
          <w:iCs/>
        </w:rPr>
        <w:t xml:space="preserve">e sistema de coleta </w:t>
      </w:r>
      <w:proofErr w:type="spellStart"/>
      <w:r w:rsidR="005C1094" w:rsidRPr="00923F9C">
        <w:rPr>
          <w:rFonts w:ascii="Tahoma" w:hAnsi="Tahoma" w:cs="Tahoma"/>
          <w:iCs/>
        </w:rPr>
        <w:t>conteneirizada</w:t>
      </w:r>
      <w:bookmarkStart w:id="1" w:name="_GoBack"/>
      <w:bookmarkEnd w:id="1"/>
      <w:proofErr w:type="spellEnd"/>
      <w:r w:rsidR="003306C5">
        <w:rPr>
          <w:rFonts w:ascii="Tahoma" w:hAnsi="Tahoma" w:cs="Tahoma"/>
        </w:rPr>
        <w:t xml:space="preserve">, </w:t>
      </w:r>
      <w:r w:rsidR="008A5643">
        <w:rPr>
          <w:rFonts w:ascii="Tahoma" w:hAnsi="Tahoma" w:cs="Tahoma"/>
        </w:rPr>
        <w:t xml:space="preserve">está </w:t>
      </w:r>
      <w:r w:rsidR="008A5643" w:rsidRPr="008A5643">
        <w:rPr>
          <w:rFonts w:ascii="Tahoma" w:hAnsi="Tahoma" w:cs="Tahoma"/>
          <w:b/>
          <w:u w:val="single"/>
        </w:rPr>
        <w:t>SUSPENSA</w:t>
      </w:r>
      <w:r w:rsidR="008A5643">
        <w:rPr>
          <w:rFonts w:ascii="Tahoma" w:hAnsi="Tahoma" w:cs="Tahoma"/>
        </w:rPr>
        <w:t xml:space="preserve"> </w:t>
      </w:r>
      <w:r w:rsidR="00653BB1">
        <w:rPr>
          <w:rFonts w:ascii="Tahoma" w:hAnsi="Tahoma" w:cs="Tahoma"/>
        </w:rPr>
        <w:t>em virtude da necessidade de</w:t>
      </w:r>
      <w:r w:rsidR="003306C5" w:rsidRPr="003306C5">
        <w:rPr>
          <w:rFonts w:ascii="Tahoma" w:hAnsi="Tahoma" w:cs="Tahoma"/>
        </w:rPr>
        <w:t xml:space="preserve"> reanalise ao Edital Convocatório. </w:t>
      </w:r>
      <w:r w:rsidR="00653BB1">
        <w:rPr>
          <w:rFonts w:ascii="Tahoma" w:hAnsi="Tahoma" w:cs="Tahoma"/>
        </w:rPr>
        <w:t>A</w:t>
      </w:r>
      <w:r w:rsidR="00653BB1" w:rsidRPr="00653BB1">
        <w:rPr>
          <w:rFonts w:ascii="Tahoma" w:hAnsi="Tahoma" w:cs="Tahoma"/>
        </w:rPr>
        <w:t xml:space="preserve"> nova data será republicada nos mesmos veículos de comunicação anteriormente divulgados, reabrindo-se o prazo inicialmente estabelecido, nos termos do Art. 21, § 4º da Lei 8.666/93</w:t>
      </w:r>
      <w:r w:rsidR="00653BB1">
        <w:rPr>
          <w:rFonts w:ascii="Tahoma" w:hAnsi="Tahoma" w:cs="Tahoma"/>
        </w:rPr>
        <w:t xml:space="preserve">. </w:t>
      </w:r>
      <w:r w:rsidR="003306C5" w:rsidRPr="003306C5">
        <w:rPr>
          <w:rFonts w:ascii="Tahoma" w:hAnsi="Tahoma" w:cs="Tahoma"/>
        </w:rPr>
        <w:t>Mais informações</w:t>
      </w:r>
      <w:r w:rsidR="007256AD">
        <w:rPr>
          <w:rFonts w:ascii="Tahoma" w:hAnsi="Tahoma" w:cs="Tahoma"/>
        </w:rPr>
        <w:t>:</w:t>
      </w:r>
      <w:r w:rsidR="003306C5" w:rsidRPr="003306C5">
        <w:rPr>
          <w:rFonts w:ascii="Tahoma" w:hAnsi="Tahoma" w:cs="Tahoma"/>
        </w:rPr>
        <w:t xml:space="preserve"> www.caratinga.mg.gov.br</w:t>
      </w:r>
      <w:r w:rsidR="003306C5">
        <w:rPr>
          <w:rFonts w:ascii="Tahoma" w:hAnsi="Tahoma" w:cs="Tahoma"/>
        </w:rPr>
        <w:t xml:space="preserve"> e </w:t>
      </w:r>
      <w:r w:rsidR="007256AD">
        <w:rPr>
          <w:rFonts w:ascii="Tahoma" w:hAnsi="Tahoma" w:cs="Tahoma"/>
        </w:rPr>
        <w:t xml:space="preserve">(33) 3329-8023 / </w:t>
      </w:r>
      <w:r w:rsidR="003306C5" w:rsidRPr="003306C5">
        <w:rPr>
          <w:rFonts w:ascii="Tahoma" w:hAnsi="Tahoma" w:cs="Tahoma"/>
        </w:rPr>
        <w:t>8019</w:t>
      </w:r>
      <w:r w:rsidR="0051692A" w:rsidRPr="001838C0">
        <w:rPr>
          <w:rFonts w:ascii="Tahoma" w:hAnsi="Tahoma" w:cs="Tahoma"/>
        </w:rPr>
        <w:t>.</w:t>
      </w:r>
      <w:r w:rsidR="00D008DA" w:rsidRPr="001838C0">
        <w:rPr>
          <w:rFonts w:ascii="Tahoma" w:hAnsi="Tahoma" w:cs="Tahoma"/>
        </w:rPr>
        <w:t xml:space="preserve"> Caratinga/MG</w:t>
      </w:r>
      <w:r w:rsidR="00B24808" w:rsidRPr="001838C0">
        <w:rPr>
          <w:rFonts w:ascii="Tahoma" w:hAnsi="Tahoma" w:cs="Tahoma"/>
        </w:rPr>
        <w:t>,</w:t>
      </w:r>
      <w:r w:rsidR="00D008DA" w:rsidRPr="001838C0">
        <w:rPr>
          <w:rFonts w:ascii="Tahoma" w:hAnsi="Tahoma" w:cs="Tahoma"/>
        </w:rPr>
        <w:t xml:space="preserve"> </w:t>
      </w:r>
      <w:r w:rsidR="00870A40">
        <w:rPr>
          <w:rFonts w:ascii="Tahoma" w:hAnsi="Tahoma" w:cs="Tahoma"/>
        </w:rPr>
        <w:t>15</w:t>
      </w:r>
      <w:r w:rsidR="00D008DA" w:rsidRPr="001838C0">
        <w:rPr>
          <w:rFonts w:ascii="Tahoma" w:hAnsi="Tahoma" w:cs="Tahoma"/>
        </w:rPr>
        <w:t xml:space="preserve"> de </w:t>
      </w:r>
      <w:r w:rsidR="00870A40">
        <w:rPr>
          <w:rFonts w:ascii="Tahoma" w:hAnsi="Tahoma" w:cs="Tahoma"/>
        </w:rPr>
        <w:t>junho</w:t>
      </w:r>
      <w:r w:rsidR="001659CC">
        <w:rPr>
          <w:rFonts w:ascii="Tahoma" w:hAnsi="Tahoma" w:cs="Tahoma"/>
        </w:rPr>
        <w:t xml:space="preserve"> </w:t>
      </w:r>
      <w:r w:rsidRPr="001838C0">
        <w:rPr>
          <w:rFonts w:ascii="Tahoma" w:hAnsi="Tahoma" w:cs="Tahoma"/>
        </w:rPr>
        <w:t>de 20</w:t>
      </w:r>
      <w:r w:rsidR="001659CC">
        <w:rPr>
          <w:rFonts w:ascii="Tahoma" w:hAnsi="Tahoma" w:cs="Tahoma"/>
        </w:rPr>
        <w:t>20</w:t>
      </w:r>
      <w:r w:rsidR="00D008DA" w:rsidRPr="001838C0">
        <w:rPr>
          <w:rFonts w:ascii="Tahoma" w:hAnsi="Tahoma" w:cs="Tahoma"/>
        </w:rPr>
        <w:t xml:space="preserve">. </w:t>
      </w:r>
      <w:r w:rsidR="00D008DA" w:rsidRPr="001838C0">
        <w:rPr>
          <w:rFonts w:ascii="Tahoma" w:hAnsi="Tahoma" w:cs="Tahoma"/>
          <w:color w:val="000000"/>
        </w:rPr>
        <w:t>Bruno César Veríssimo Gomes</w:t>
      </w:r>
      <w:r w:rsidRPr="001838C0">
        <w:rPr>
          <w:rFonts w:ascii="Tahoma" w:hAnsi="Tahoma" w:cs="Tahoma"/>
          <w:color w:val="000000"/>
        </w:rPr>
        <w:t xml:space="preserve"> </w:t>
      </w:r>
      <w:r w:rsidR="00D008DA" w:rsidRPr="001838C0">
        <w:rPr>
          <w:rFonts w:ascii="Tahoma" w:hAnsi="Tahoma" w:cs="Tahoma"/>
          <w:color w:val="000000"/>
        </w:rPr>
        <w:t xml:space="preserve">– </w:t>
      </w:r>
      <w:r w:rsidR="004A09BD">
        <w:rPr>
          <w:rFonts w:ascii="Tahoma" w:hAnsi="Tahoma" w:cs="Tahoma"/>
        </w:rPr>
        <w:t>Presidente da CPL.</w:t>
      </w:r>
      <w:r w:rsidR="007419FF" w:rsidRPr="007419FF">
        <w:rPr>
          <w:rFonts w:ascii="Tahoma" w:hAnsi="Tahoma" w:cs="Tahoma"/>
          <w:noProof/>
        </w:rPr>
        <w:t xml:space="preserve"> </w:t>
      </w:r>
    </w:p>
    <w:bookmarkEnd w:id="0"/>
    <w:p w:rsidR="00C46413" w:rsidRPr="00F64C48" w:rsidRDefault="00C46413">
      <w:pPr>
        <w:rPr>
          <w:rFonts w:ascii="Tahoma" w:hAnsi="Tahoma" w:cs="Tahoma"/>
        </w:rPr>
      </w:pPr>
    </w:p>
    <w:p w:rsidR="00C46413" w:rsidRDefault="00C46413" w:rsidP="00C46413">
      <w:pPr>
        <w:rPr>
          <w:rFonts w:ascii="Tahoma" w:hAnsi="Tahoma" w:cs="Tahoma"/>
        </w:rPr>
      </w:pPr>
    </w:p>
    <w:p w:rsidR="005159AF" w:rsidRDefault="005159AF" w:rsidP="00C46413">
      <w:pPr>
        <w:rPr>
          <w:rFonts w:ascii="Tahoma" w:hAnsi="Tahoma" w:cs="Tahoma"/>
        </w:rPr>
      </w:pPr>
    </w:p>
    <w:p w:rsidR="005159AF" w:rsidRPr="00F64C48" w:rsidRDefault="005159AF" w:rsidP="00C46413">
      <w:pPr>
        <w:rPr>
          <w:rFonts w:ascii="Tahoma" w:hAnsi="Tahoma" w:cs="Tahoma"/>
        </w:rPr>
      </w:pPr>
    </w:p>
    <w:p w:rsidR="00C46413" w:rsidRPr="00F64C48" w:rsidRDefault="007419FF" w:rsidP="007419FF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2466975" cy="1743075"/>
            <wp:effectExtent l="19050" t="0" r="9525" b="0"/>
            <wp:docPr id="4" name="Imagem 1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413" w:rsidRPr="00F64C48" w:rsidSect="005159A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9AF" w:rsidRDefault="005159AF">
      <w:r>
        <w:separator/>
      </w:r>
    </w:p>
  </w:endnote>
  <w:endnote w:type="continuationSeparator" w:id="0">
    <w:p w:rsidR="005159AF" w:rsidRDefault="00515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F" w:rsidRDefault="005159AF" w:rsidP="005159A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5159AF" w:rsidRPr="007530DB" w:rsidRDefault="005159AF" w:rsidP="005159A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5159AF" w:rsidRDefault="005159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9AF" w:rsidRDefault="005159AF">
      <w:r>
        <w:separator/>
      </w:r>
    </w:p>
  </w:footnote>
  <w:footnote w:type="continuationSeparator" w:id="0">
    <w:p w:rsidR="005159AF" w:rsidRDefault="005159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F" w:rsidRPr="007F51FC" w:rsidRDefault="005159AF" w:rsidP="005159A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5159AF" w:rsidRPr="00D04001" w:rsidRDefault="005159AF" w:rsidP="005159A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5159AF" w:rsidRDefault="005159AF" w:rsidP="005159A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5159AF" w:rsidRDefault="005159AF" w:rsidP="005159A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5159AF" w:rsidRDefault="005159AF" w:rsidP="005159A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5159AF" w:rsidRDefault="005159A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104AE"/>
    <w:rsid w:val="000606B9"/>
    <w:rsid w:val="00093247"/>
    <w:rsid w:val="00095814"/>
    <w:rsid w:val="000F466F"/>
    <w:rsid w:val="000F7933"/>
    <w:rsid w:val="001475E3"/>
    <w:rsid w:val="00154DA9"/>
    <w:rsid w:val="001560C2"/>
    <w:rsid w:val="001659CC"/>
    <w:rsid w:val="001838C0"/>
    <w:rsid w:val="00186A84"/>
    <w:rsid w:val="00194FE2"/>
    <w:rsid w:val="001B629E"/>
    <w:rsid w:val="001C00BB"/>
    <w:rsid w:val="001C3977"/>
    <w:rsid w:val="001F310C"/>
    <w:rsid w:val="001F7C6E"/>
    <w:rsid w:val="002519BC"/>
    <w:rsid w:val="00275AA8"/>
    <w:rsid w:val="002A0717"/>
    <w:rsid w:val="002A6556"/>
    <w:rsid w:val="002A740D"/>
    <w:rsid w:val="002C17A6"/>
    <w:rsid w:val="002D41B0"/>
    <w:rsid w:val="002D6324"/>
    <w:rsid w:val="00304646"/>
    <w:rsid w:val="003132F1"/>
    <w:rsid w:val="00327A0E"/>
    <w:rsid w:val="003306C5"/>
    <w:rsid w:val="00357101"/>
    <w:rsid w:val="00363371"/>
    <w:rsid w:val="00364E71"/>
    <w:rsid w:val="0037578A"/>
    <w:rsid w:val="003F52F9"/>
    <w:rsid w:val="004071B3"/>
    <w:rsid w:val="0046280B"/>
    <w:rsid w:val="00472CC7"/>
    <w:rsid w:val="004A09BD"/>
    <w:rsid w:val="004D00F5"/>
    <w:rsid w:val="004E6598"/>
    <w:rsid w:val="005159AF"/>
    <w:rsid w:val="0051692A"/>
    <w:rsid w:val="0052293C"/>
    <w:rsid w:val="00530518"/>
    <w:rsid w:val="00560A19"/>
    <w:rsid w:val="005C1094"/>
    <w:rsid w:val="005C56B1"/>
    <w:rsid w:val="005E4577"/>
    <w:rsid w:val="00620FB3"/>
    <w:rsid w:val="00630F4E"/>
    <w:rsid w:val="00652CAF"/>
    <w:rsid w:val="00653BB1"/>
    <w:rsid w:val="00655820"/>
    <w:rsid w:val="00686A00"/>
    <w:rsid w:val="006A683E"/>
    <w:rsid w:val="006C797A"/>
    <w:rsid w:val="006E2814"/>
    <w:rsid w:val="007020A4"/>
    <w:rsid w:val="007256AD"/>
    <w:rsid w:val="00732EC9"/>
    <w:rsid w:val="007419FF"/>
    <w:rsid w:val="00745C5A"/>
    <w:rsid w:val="00794A9B"/>
    <w:rsid w:val="007E5CFB"/>
    <w:rsid w:val="00847070"/>
    <w:rsid w:val="00853CA5"/>
    <w:rsid w:val="00863EFC"/>
    <w:rsid w:val="00870A40"/>
    <w:rsid w:val="0087615F"/>
    <w:rsid w:val="008A5643"/>
    <w:rsid w:val="008D202B"/>
    <w:rsid w:val="008E26DF"/>
    <w:rsid w:val="00936A23"/>
    <w:rsid w:val="00971B47"/>
    <w:rsid w:val="00975E54"/>
    <w:rsid w:val="009936B1"/>
    <w:rsid w:val="00996673"/>
    <w:rsid w:val="009A54FD"/>
    <w:rsid w:val="009B6FB5"/>
    <w:rsid w:val="009E559E"/>
    <w:rsid w:val="009F1BB4"/>
    <w:rsid w:val="00A57159"/>
    <w:rsid w:val="00A804A4"/>
    <w:rsid w:val="00A80771"/>
    <w:rsid w:val="00AF4191"/>
    <w:rsid w:val="00B04F89"/>
    <w:rsid w:val="00B14150"/>
    <w:rsid w:val="00B24808"/>
    <w:rsid w:val="00B445FB"/>
    <w:rsid w:val="00B9579F"/>
    <w:rsid w:val="00C14EA4"/>
    <w:rsid w:val="00C2342C"/>
    <w:rsid w:val="00C46413"/>
    <w:rsid w:val="00C47CF0"/>
    <w:rsid w:val="00CD17B4"/>
    <w:rsid w:val="00CE165B"/>
    <w:rsid w:val="00D008DA"/>
    <w:rsid w:val="00D14503"/>
    <w:rsid w:val="00D21809"/>
    <w:rsid w:val="00D21DDA"/>
    <w:rsid w:val="00D23228"/>
    <w:rsid w:val="00D307D1"/>
    <w:rsid w:val="00D565D7"/>
    <w:rsid w:val="00D64628"/>
    <w:rsid w:val="00D77C67"/>
    <w:rsid w:val="00DA06C1"/>
    <w:rsid w:val="00DD56B9"/>
    <w:rsid w:val="00DD6674"/>
    <w:rsid w:val="00DF081D"/>
    <w:rsid w:val="00E074D7"/>
    <w:rsid w:val="00E1287A"/>
    <w:rsid w:val="00E34FEB"/>
    <w:rsid w:val="00E67896"/>
    <w:rsid w:val="00E7072D"/>
    <w:rsid w:val="00E857C1"/>
    <w:rsid w:val="00EB4FCA"/>
    <w:rsid w:val="00ED77EF"/>
    <w:rsid w:val="00EF23F1"/>
    <w:rsid w:val="00F40169"/>
    <w:rsid w:val="00F64C48"/>
    <w:rsid w:val="00F72167"/>
    <w:rsid w:val="00FC5ECD"/>
    <w:rsid w:val="00FD4D4B"/>
    <w:rsid w:val="00FD5B5E"/>
    <w:rsid w:val="00FD6F07"/>
    <w:rsid w:val="00FE6973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BC7B30"/>
  <w15:docId w15:val="{E332F4ED-A966-4AE9-91F7-2BA471FC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19F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19FF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116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ADM</cp:lastModifiedBy>
  <cp:revision>93</cp:revision>
  <cp:lastPrinted>2017-03-02T16:08:00Z</cp:lastPrinted>
  <dcterms:created xsi:type="dcterms:W3CDTF">2015-11-04T15:55:00Z</dcterms:created>
  <dcterms:modified xsi:type="dcterms:W3CDTF">2020-06-15T16:06:00Z</dcterms:modified>
</cp:coreProperties>
</file>